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B162A" w14:textId="77777777" w:rsidR="00E83BDC" w:rsidRDefault="00E83BDC" w:rsidP="00C06379">
      <w:pPr>
        <w:spacing w:line="320" w:lineRule="exact"/>
        <w:ind w:right="2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DVV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ARIFIC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TION</w:t>
      </w:r>
    </w:p>
    <w:p w14:paraId="5D9B27E1" w14:textId="67126C5B" w:rsidR="00E83BDC" w:rsidRPr="00CD74C1" w:rsidRDefault="00E83BDC" w:rsidP="00E83BDC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 w:rsidRPr="00CD74C1">
        <w:rPr>
          <w:rFonts w:ascii="Calibri" w:eastAsia="Calibri" w:hAnsi="Calibri" w:cs="Calibri"/>
          <w:b/>
          <w:sz w:val="24"/>
          <w:szCs w:val="24"/>
        </w:rPr>
        <w:t>4</w:t>
      </w:r>
      <w:r w:rsidRPr="00CD74C1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="00DF7DC1"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 w:rsidRPr="00CD74C1"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DF7DC1">
        <w:rPr>
          <w:rFonts w:ascii="Calibri" w:eastAsia="Calibri" w:hAnsi="Calibri" w:cs="Calibri"/>
          <w:b/>
          <w:sz w:val="24"/>
          <w:szCs w:val="24"/>
        </w:rPr>
        <w:t>3</w:t>
      </w:r>
      <w:r w:rsidRPr="00CD74C1">
        <w:rPr>
          <w:rFonts w:ascii="Calibri" w:eastAsia="Calibri" w:hAnsi="Calibri" w:cs="Calibri"/>
          <w:b/>
          <w:sz w:val="24"/>
          <w:szCs w:val="24"/>
        </w:rPr>
        <w:t>:</w:t>
      </w:r>
      <w:r w:rsidRPr="00CD74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DF7DC1" w:rsidRPr="00DF7DC1">
        <w:rPr>
          <w:rFonts w:ascii="Calibri" w:eastAsia="Calibri" w:hAnsi="Calibri" w:cs="Calibri"/>
          <w:b/>
          <w:sz w:val="24"/>
          <w:szCs w:val="24"/>
        </w:rPr>
        <w:t>Average annual expenditure for purchase of books/ e-books and subscription to journals/e-journals during the last five years (INR in Lakhs)</w:t>
      </w:r>
    </w:p>
    <w:p w14:paraId="3EC7EE6A" w14:textId="2FF862A0" w:rsidR="00C06379" w:rsidRPr="00CD74C1" w:rsidRDefault="00DF7DC1" w:rsidP="00E83BDC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4.2.3</w:t>
      </w:r>
      <w:r w:rsidR="00C06379" w:rsidRPr="00CD74C1">
        <w:rPr>
          <w:rFonts w:ascii="Calibri" w:eastAsia="Calibri" w:hAnsi="Calibri" w:cs="Calibri"/>
          <w:sz w:val="24"/>
          <w:szCs w:val="24"/>
        </w:rPr>
        <w:t xml:space="preserve">.1. </w:t>
      </w:r>
      <w:r w:rsidRPr="00DF7DC1">
        <w:rPr>
          <w:rFonts w:ascii="Calibri" w:eastAsia="Calibri" w:hAnsi="Calibri" w:cs="Calibri"/>
          <w:sz w:val="24"/>
          <w:szCs w:val="24"/>
        </w:rPr>
        <w:t>Annual expenditure of purchase of books/e-books and subscription to journals/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DF7DC1">
        <w:rPr>
          <w:rFonts w:ascii="Calibri" w:eastAsia="Calibri" w:hAnsi="Calibri" w:cs="Calibri"/>
          <w:sz w:val="24"/>
          <w:szCs w:val="24"/>
        </w:rPr>
        <w:t>e- journals year wise during last five years (INR in Lakhs)</w:t>
      </w:r>
    </w:p>
    <w:p w14:paraId="5A25283B" w14:textId="4DD1AFB4" w:rsidR="00E83BDC" w:rsidRDefault="00E83BDC" w:rsidP="00C06379">
      <w:pPr>
        <w:spacing w:line="280" w:lineRule="exact"/>
        <w:ind w:left="220"/>
        <w:rPr>
          <w:rFonts w:ascii="Calibri" w:eastAsia="Calibri" w:hAnsi="Calibri" w:cs="Calibri"/>
          <w:b/>
          <w:spacing w:val="2"/>
          <w:sz w:val="24"/>
          <w:szCs w:val="24"/>
        </w:rPr>
      </w:pPr>
      <w:r w:rsidRPr="00CD74C1">
        <w:rPr>
          <w:rFonts w:ascii="Calibri" w:eastAsia="Calibri" w:hAnsi="Calibri" w:cs="Calibri"/>
          <w:b/>
          <w:sz w:val="24"/>
          <w:szCs w:val="24"/>
        </w:rPr>
        <w:t>HEI</w:t>
      </w:r>
      <w:r w:rsidRPr="00CD74C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CD74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CD74C1">
        <w:rPr>
          <w:rFonts w:ascii="Calibri" w:eastAsia="Calibri" w:hAnsi="Calibri" w:cs="Calibri"/>
          <w:b/>
          <w:spacing w:val="1"/>
          <w:sz w:val="24"/>
          <w:szCs w:val="24"/>
        </w:rPr>
        <w:t>np</w:t>
      </w:r>
      <w:r w:rsidRPr="00CD74C1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CD74C1">
        <w:rPr>
          <w:rFonts w:ascii="Calibri" w:eastAsia="Calibri" w:hAnsi="Calibri" w:cs="Calibri"/>
          <w:b/>
          <w:sz w:val="24"/>
          <w:szCs w:val="24"/>
        </w:rPr>
        <w:t>t</w:t>
      </w:r>
      <w:r w:rsidRPr="00CD74C1">
        <w:rPr>
          <w:rFonts w:ascii="Calibri" w:eastAsia="Calibri" w:hAnsi="Calibri" w:cs="Calibri"/>
          <w:b/>
          <w:spacing w:val="2"/>
          <w:sz w:val="24"/>
          <w:szCs w:val="24"/>
        </w:rPr>
        <w:t>:</w:t>
      </w:r>
    </w:p>
    <w:tbl>
      <w:tblPr>
        <w:tblW w:w="3860" w:type="pct"/>
        <w:tblInd w:w="8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A2197C" w:rsidRPr="00647DB1" w14:paraId="34402D0B" w14:textId="77777777" w:rsidTr="00A2197C"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55A5F2F" w14:textId="77777777" w:rsidR="00A2197C" w:rsidRPr="00647DB1" w:rsidRDefault="00A2197C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2021-22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77024B5D" w14:textId="77777777" w:rsidR="00A2197C" w:rsidRPr="00647DB1" w:rsidRDefault="00A2197C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2020-21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2E121EF4" w14:textId="77777777" w:rsidR="00A2197C" w:rsidRPr="00647DB1" w:rsidRDefault="00A2197C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2019-20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83A4D56" w14:textId="77777777" w:rsidR="00A2197C" w:rsidRPr="00647DB1" w:rsidRDefault="00A2197C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2018-19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3FB595CA" w14:textId="77777777" w:rsidR="00A2197C" w:rsidRPr="00647DB1" w:rsidRDefault="00A2197C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2017-18</w:t>
            </w:r>
          </w:p>
        </w:tc>
      </w:tr>
      <w:tr w:rsidR="00DF7DC1" w:rsidRPr="00647DB1" w14:paraId="2F247646" w14:textId="77777777" w:rsidTr="00A2197C"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1D0CBD7D" w14:textId="5029AC5E" w:rsidR="00DF7DC1" w:rsidRPr="00647DB1" w:rsidRDefault="00DF7DC1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3.05095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CCE2A9F" w14:textId="7B1B66BC" w:rsidR="00DF7DC1" w:rsidRPr="00647DB1" w:rsidRDefault="00DF7DC1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3.47254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C45D0CE" w14:textId="12EC8C8F" w:rsidR="00DF7DC1" w:rsidRPr="00647DB1" w:rsidRDefault="00DF7DC1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4.11971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7D684DC4" w14:textId="7D0B92E9" w:rsidR="00DF7DC1" w:rsidRPr="00647DB1" w:rsidRDefault="00DF7DC1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4.54617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257C5DBA" w14:textId="3CE974C2" w:rsidR="00DF7DC1" w:rsidRPr="00647DB1" w:rsidRDefault="00DF7DC1" w:rsidP="0060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</w:pPr>
            <w:r w:rsidRPr="00647DB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5.06190</w:t>
            </w:r>
          </w:p>
        </w:tc>
      </w:tr>
    </w:tbl>
    <w:p w14:paraId="28C79A39" w14:textId="77777777" w:rsidR="00A2197C" w:rsidRPr="00CD74C1" w:rsidRDefault="00A2197C" w:rsidP="00C06379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</w:p>
    <w:tbl>
      <w:tblPr>
        <w:tblW w:w="90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539"/>
      </w:tblGrid>
      <w:tr w:rsidR="00E83BDC" w14:paraId="18405808" w14:textId="77777777" w:rsidTr="00A2197C">
        <w:trPr>
          <w:trHeight w:hRule="exact" w:val="684"/>
        </w:trPr>
        <w:tc>
          <w:tcPr>
            <w:tcW w:w="4539" w:type="dxa"/>
            <w:vAlign w:val="center"/>
          </w:tcPr>
          <w:p w14:paraId="5E854629" w14:textId="77777777" w:rsidR="00E83BDC" w:rsidRDefault="00E83BDC" w:rsidP="00CD74C1">
            <w:pPr>
              <w:spacing w:after="0" w:line="240" w:lineRule="auto"/>
              <w:ind w:left="-1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DVV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</w:t>
            </w:r>
          </w:p>
        </w:tc>
        <w:tc>
          <w:tcPr>
            <w:tcW w:w="4539" w:type="dxa"/>
            <w:vAlign w:val="center"/>
          </w:tcPr>
          <w:p w14:paraId="39E16DDC" w14:textId="77777777" w:rsidR="00E83BDC" w:rsidRDefault="00E83BDC" w:rsidP="00CD74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HEI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se</w:t>
            </w:r>
          </w:p>
        </w:tc>
      </w:tr>
      <w:tr w:rsidR="00DF7DC1" w14:paraId="60B07A84" w14:textId="77777777" w:rsidTr="00DF7DC1">
        <w:trPr>
          <w:trHeight w:val="1304"/>
        </w:trPr>
        <w:tc>
          <w:tcPr>
            <w:tcW w:w="4539" w:type="dxa"/>
            <w:vMerge w:val="restart"/>
            <w:vAlign w:val="center"/>
          </w:tcPr>
          <w:p w14:paraId="0C64FC45" w14:textId="5840BC21" w:rsidR="00DF7DC1" w:rsidRPr="00DF7DC1" w:rsidRDefault="00DF7DC1" w:rsidP="00DF7DC1">
            <w:pPr>
              <w:spacing w:before="41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  <w:r w:rsidRPr="00DF7DC1">
              <w:rPr>
                <w:rFonts w:ascii="Calibri" w:eastAsia="Calibri" w:hAnsi="Calibri" w:cs="Calibri"/>
                <w:sz w:val="24"/>
                <w:szCs w:val="24"/>
              </w:rPr>
              <w:t>1)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DF7DC1">
              <w:rPr>
                <w:rFonts w:ascii="Calibri" w:eastAsia="Calibri" w:hAnsi="Calibri" w:cs="Calibri"/>
                <w:sz w:val="24"/>
                <w:szCs w:val="24"/>
              </w:rPr>
              <w:t xml:space="preserve">Provide the consolidated extract of expenditure for purchase of books and journals for the last five years duly attested by Head of the Institution and CA. </w:t>
            </w:r>
          </w:p>
          <w:p w14:paraId="777DECD7" w14:textId="11960AEB" w:rsidR="00DF7DC1" w:rsidRDefault="00DF7DC1" w:rsidP="00DF7DC1">
            <w:pPr>
              <w:spacing w:before="41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  <w:r w:rsidRPr="00DF7DC1">
              <w:rPr>
                <w:rFonts w:ascii="Calibri" w:eastAsia="Calibri" w:hAnsi="Calibri" w:cs="Calibri"/>
                <w:sz w:val="24"/>
                <w:szCs w:val="24"/>
              </w:rPr>
              <w:t>2)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</w:t>
            </w:r>
            <w:r w:rsidRPr="00DF7DC1">
              <w:rPr>
                <w:rFonts w:ascii="Calibri" w:eastAsia="Calibri" w:hAnsi="Calibri" w:cs="Calibri"/>
                <w:sz w:val="24"/>
                <w:szCs w:val="24"/>
              </w:rPr>
              <w:t>rovide the Audited Income/ Expenditure statement highlighting the expenditure for purchase of books and journals.</w:t>
            </w:r>
          </w:p>
        </w:tc>
        <w:tc>
          <w:tcPr>
            <w:tcW w:w="4539" w:type="dxa"/>
            <w:vAlign w:val="center"/>
          </w:tcPr>
          <w:p w14:paraId="0D0A56CC" w14:textId="06A8F938" w:rsidR="00DF7DC1" w:rsidRDefault="00DF7DC1" w:rsidP="00A2197C">
            <w:pPr>
              <w:spacing w:after="0" w:line="240" w:lineRule="auto"/>
              <w:ind w:left="101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  <w:r w:rsidRPr="008E315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D1C83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BD1C83" w:rsidRPr="00DF7DC1">
              <w:rPr>
                <w:rFonts w:ascii="Calibri" w:eastAsia="Calibri" w:hAnsi="Calibri" w:cs="Calibri"/>
                <w:sz w:val="24"/>
                <w:szCs w:val="24"/>
              </w:rPr>
              <w:t>onsolidated extract of expenditure for purchase of books and journals for the last five years duly attested by Head of the Institution and CA</w:t>
            </w:r>
            <w:r w:rsidR="00BD1C83" w:rsidRPr="008E315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E315A">
              <w:rPr>
                <w:rFonts w:ascii="Calibri" w:eastAsia="Calibri" w:hAnsi="Calibri" w:cs="Calibri"/>
                <w:sz w:val="24"/>
                <w:szCs w:val="24"/>
              </w:rPr>
              <w:t>have been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attached</w:t>
            </w:r>
          </w:p>
        </w:tc>
      </w:tr>
      <w:tr w:rsidR="00DF7DC1" w14:paraId="491B421C" w14:textId="77777777" w:rsidTr="00DF7DC1">
        <w:trPr>
          <w:trHeight w:hRule="exact" w:val="1396"/>
        </w:trPr>
        <w:tc>
          <w:tcPr>
            <w:tcW w:w="4539" w:type="dxa"/>
            <w:vMerge/>
            <w:vAlign w:val="center"/>
          </w:tcPr>
          <w:p w14:paraId="5324021A" w14:textId="77777777" w:rsidR="00DF7DC1" w:rsidRPr="00DF7DC1" w:rsidRDefault="00DF7DC1" w:rsidP="00DF7DC1">
            <w:pPr>
              <w:spacing w:before="41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14:paraId="27718580" w14:textId="079945CC" w:rsidR="00DF7DC1" w:rsidRDefault="00BD1C83" w:rsidP="00A2197C">
            <w:pPr>
              <w:spacing w:after="0" w:line="240" w:lineRule="auto"/>
              <w:ind w:left="101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2) </w:t>
            </w:r>
            <w:r w:rsidRPr="00DF7DC1">
              <w:rPr>
                <w:rFonts w:ascii="Calibri" w:eastAsia="Calibri" w:hAnsi="Calibri" w:cs="Calibri"/>
                <w:sz w:val="24"/>
                <w:szCs w:val="24"/>
              </w:rPr>
              <w:t>Audited Income/ Expenditure statement highlighting the expenditure for purcha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 of books and journals have been attached</w:t>
            </w:r>
          </w:p>
        </w:tc>
      </w:tr>
    </w:tbl>
    <w:p w14:paraId="411B4A83" w14:textId="77777777" w:rsidR="00E83BDC" w:rsidRDefault="00E83BDC" w:rsidP="00E83BDC">
      <w:pPr>
        <w:spacing w:line="200" w:lineRule="exact"/>
      </w:pPr>
    </w:p>
    <w:p w14:paraId="4F064F31" w14:textId="77777777" w:rsidR="00E83BDC" w:rsidRDefault="00E83BDC" w:rsidP="00E83BDC">
      <w:pPr>
        <w:spacing w:before="4"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87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4062"/>
      </w:tblGrid>
      <w:tr w:rsidR="00E83BDC" w14:paraId="6081B721" w14:textId="77777777" w:rsidTr="00E83BDC">
        <w:trPr>
          <w:trHeight w:hRule="exact" w:val="72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BE937" w14:textId="77777777" w:rsidR="00E83BDC" w:rsidRDefault="00E83BDC" w:rsidP="00E83BDC">
            <w:pPr>
              <w:spacing w:after="0" w:line="240" w:lineRule="auto"/>
              <w:ind w:left="21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EC116" w14:textId="77777777" w:rsidR="00E83BDC" w:rsidRDefault="00E83BDC" w:rsidP="00E83BDC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 of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ed</w:t>
            </w:r>
          </w:p>
          <w:p w14:paraId="0F026E98" w14:textId="77777777" w:rsidR="00E83BDC" w:rsidRDefault="00E83BDC" w:rsidP="00E83BDC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96B99" w14:textId="77777777" w:rsidR="00E83BDC" w:rsidRDefault="00E83BDC" w:rsidP="00E83BDC">
            <w:pPr>
              <w:spacing w:after="0" w:line="240" w:lineRule="auto"/>
              <w:ind w:left="16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 Rele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</w:p>
        </w:tc>
      </w:tr>
      <w:tr w:rsidR="00E83BDC" w14:paraId="2CE36B50" w14:textId="77777777" w:rsidTr="008E315A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8314A" w14:textId="65E5CF64" w:rsidR="00E83BDC" w:rsidRDefault="00E83BDC" w:rsidP="00E83BDC">
            <w:pPr>
              <w:spacing w:after="0" w:line="240" w:lineRule="auto"/>
              <w:ind w:left="388" w:right="3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E3C27" w14:textId="7E242882" w:rsidR="00E83BDC" w:rsidRDefault="008E315A" w:rsidP="00E83BDC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Cer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69F21" w14:textId="269D26FA" w:rsidR="00E83BDC" w:rsidRDefault="00E562CF" w:rsidP="008E315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8E315A" w:rsidRPr="00E562C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View</w:t>
              </w:r>
            </w:hyperlink>
          </w:p>
        </w:tc>
      </w:tr>
      <w:tr w:rsidR="008E315A" w14:paraId="63AAFD9E" w14:textId="77777777" w:rsidTr="008E315A">
        <w:trPr>
          <w:trHeight w:hRule="exact" w:val="59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E2528" w14:textId="3C5210BC" w:rsidR="008E315A" w:rsidRDefault="008E315A" w:rsidP="00E83BDC">
            <w:pPr>
              <w:spacing w:after="0" w:line="240" w:lineRule="auto"/>
              <w:ind w:left="388" w:right="3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425A2" w14:textId="16F258A6" w:rsidR="008E315A" w:rsidRDefault="008E315A" w:rsidP="00C43435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43435">
              <w:rPr>
                <w:rFonts w:ascii="Calibri" w:eastAsia="Calibri" w:hAnsi="Calibri" w:cs="Calibri"/>
                <w:sz w:val="24"/>
                <w:szCs w:val="24"/>
              </w:rPr>
              <w:t>Utilization Certificate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470E0" w14:textId="7F84F56C" w:rsidR="008E315A" w:rsidRDefault="00E562CF" w:rsidP="008E315A">
            <w:pPr>
              <w:spacing w:after="0" w:line="240" w:lineRule="auto"/>
              <w:ind w:left="1734" w:right="17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9" w:history="1">
              <w:r w:rsidR="008E315A" w:rsidRPr="00E562C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View</w:t>
              </w:r>
            </w:hyperlink>
          </w:p>
        </w:tc>
      </w:tr>
      <w:tr w:rsidR="008E315A" w14:paraId="7C33E39A" w14:textId="77777777" w:rsidTr="00C43435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8233F" w14:textId="77777777" w:rsidR="008E315A" w:rsidRDefault="008E315A" w:rsidP="00E83BDC">
            <w:pPr>
              <w:spacing w:after="0" w:line="240" w:lineRule="auto"/>
              <w:ind w:left="359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BBF58" w14:textId="77777777" w:rsidR="000D5A1D" w:rsidRDefault="00C43435" w:rsidP="000D5A1D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0D5A1D">
              <w:rPr>
                <w:rFonts w:ascii="Calibri" w:eastAsia="Calibri" w:hAnsi="Calibri" w:cs="Calibri"/>
                <w:sz w:val="24"/>
                <w:szCs w:val="24"/>
              </w:rPr>
              <w:t xml:space="preserve">Expenditure Details for the purchase of </w:t>
            </w:r>
          </w:p>
          <w:p w14:paraId="472C58D9" w14:textId="0C052BA6" w:rsidR="008E315A" w:rsidRDefault="000D5A1D" w:rsidP="000D5A1D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books and journals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94EE2" w14:textId="3450BB53" w:rsidR="008E315A" w:rsidRDefault="00E562CF" w:rsidP="008E315A">
            <w:pPr>
              <w:spacing w:after="0" w:line="240" w:lineRule="auto"/>
              <w:ind w:left="1745" w:right="17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0" w:history="1">
              <w:r w:rsidR="008E315A" w:rsidRPr="00E562C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View</w:t>
              </w:r>
            </w:hyperlink>
          </w:p>
        </w:tc>
      </w:tr>
      <w:tr w:rsidR="000D5A1D" w14:paraId="4E1C8B8D" w14:textId="77777777" w:rsidTr="00C43435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8265" w14:textId="38226D66" w:rsidR="000D5A1D" w:rsidRDefault="000D5A1D" w:rsidP="00E83BDC">
            <w:pPr>
              <w:spacing w:after="0" w:line="240" w:lineRule="auto"/>
              <w:ind w:left="359" w:right="358"/>
              <w:jc w:val="center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07273" w14:textId="77777777" w:rsidR="00C13B97" w:rsidRDefault="000D5A1D" w:rsidP="000D5A1D">
            <w:pPr>
              <w:spacing w:after="0" w:line="240" w:lineRule="auto"/>
              <w:ind w:left="-14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Audited Income / Expenditure </w:t>
            </w:r>
          </w:p>
          <w:p w14:paraId="3BEF1F4E" w14:textId="6B8F8F47" w:rsidR="000D5A1D" w:rsidRDefault="00C13B97" w:rsidP="000D5A1D">
            <w:pPr>
              <w:spacing w:after="0" w:line="240" w:lineRule="auto"/>
              <w:ind w:left="-14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0D5A1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Statement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0B92B" w14:textId="10A8439C" w:rsidR="000D5A1D" w:rsidRPr="00721327" w:rsidRDefault="00E562CF" w:rsidP="008E315A">
            <w:pPr>
              <w:spacing w:after="0" w:line="240" w:lineRule="auto"/>
              <w:ind w:left="1745" w:right="17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" w:history="1">
              <w:r w:rsidR="000D5A1D" w:rsidRPr="00E562C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</w:t>
              </w:r>
              <w:bookmarkStart w:id="0" w:name="_GoBack"/>
              <w:bookmarkEnd w:id="0"/>
              <w:r w:rsidR="000D5A1D" w:rsidRPr="00E562C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</w:t>
              </w:r>
            </w:hyperlink>
          </w:p>
        </w:tc>
      </w:tr>
    </w:tbl>
    <w:p w14:paraId="4018EF34" w14:textId="0231C3A7" w:rsidR="00E83BDC" w:rsidRDefault="00E83BDC" w:rsidP="00E83BDC">
      <w:pPr>
        <w:spacing w:before="4"/>
        <w:ind w:left="325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HEI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se Do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ents</w:t>
      </w:r>
    </w:p>
    <w:sectPr w:rsidR="00E83BDC" w:rsidSect="0060520F">
      <w:headerReference w:type="default" r:id="rId12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A14A6" w14:textId="77777777" w:rsidR="00CA04D0" w:rsidRDefault="00CA04D0" w:rsidP="00937204">
      <w:pPr>
        <w:spacing w:after="0" w:line="240" w:lineRule="auto"/>
      </w:pPr>
      <w:r>
        <w:separator/>
      </w:r>
    </w:p>
  </w:endnote>
  <w:endnote w:type="continuationSeparator" w:id="0">
    <w:p w14:paraId="4077AE62" w14:textId="77777777" w:rsidR="00CA04D0" w:rsidRDefault="00CA04D0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98C3" w14:textId="77777777" w:rsidR="00CA04D0" w:rsidRDefault="00CA04D0" w:rsidP="00937204">
      <w:pPr>
        <w:spacing w:after="0" w:line="240" w:lineRule="auto"/>
      </w:pPr>
      <w:r>
        <w:separator/>
      </w:r>
    </w:p>
  </w:footnote>
  <w:footnote w:type="continuationSeparator" w:id="0">
    <w:p w14:paraId="4076C05F" w14:textId="77777777" w:rsidR="00CA04D0" w:rsidRDefault="00CA04D0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FD3C2" w14:textId="77777777"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 wp14:anchorId="39ED4492" wp14:editId="5E6C636A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14:paraId="062B8D8D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14:paraId="4FE2060E" w14:textId="27C1403F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14:paraId="2D0F2AE4" w14:textId="5240FE10" w:rsidR="00937204" w:rsidRPr="00937204" w:rsidRDefault="0060520F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>
      <w:rPr>
        <w:b/>
        <w:bCs/>
        <w:noProof/>
        <w:color w:val="0070C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F9949" wp14:editId="39F3A904">
              <wp:simplePos x="0" y="0"/>
              <wp:positionH relativeFrom="column">
                <wp:posOffset>-514350</wp:posOffset>
              </wp:positionH>
              <wp:positionV relativeFrom="paragraph">
                <wp:posOffset>286385</wp:posOffset>
              </wp:positionV>
              <wp:extent cx="67627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B8E9D6E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    <v:stroke joinstyle="miter"/>
            </v:line>
          </w:pict>
        </mc:Fallback>
      </mc:AlternateConten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14:paraId="431CB710" w14:textId="60495C30" w:rsidR="00937204" w:rsidRDefault="00937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6"/>
    <w:rsid w:val="000044FB"/>
    <w:rsid w:val="000D5A1D"/>
    <w:rsid w:val="00220EE4"/>
    <w:rsid w:val="002524F0"/>
    <w:rsid w:val="003F070B"/>
    <w:rsid w:val="0060520F"/>
    <w:rsid w:val="00704243"/>
    <w:rsid w:val="007963F1"/>
    <w:rsid w:val="00841CFA"/>
    <w:rsid w:val="00843AFD"/>
    <w:rsid w:val="008C3C0C"/>
    <w:rsid w:val="008D4970"/>
    <w:rsid w:val="008D6CF8"/>
    <w:rsid w:val="008E315A"/>
    <w:rsid w:val="00937204"/>
    <w:rsid w:val="00A2197C"/>
    <w:rsid w:val="00A4209F"/>
    <w:rsid w:val="00AD4466"/>
    <w:rsid w:val="00BD1C83"/>
    <w:rsid w:val="00C06379"/>
    <w:rsid w:val="00C1280D"/>
    <w:rsid w:val="00C13B97"/>
    <w:rsid w:val="00C43435"/>
    <w:rsid w:val="00C65292"/>
    <w:rsid w:val="00CA04D0"/>
    <w:rsid w:val="00CD74C1"/>
    <w:rsid w:val="00D26C58"/>
    <w:rsid w:val="00DF7DC1"/>
    <w:rsid w:val="00E562CF"/>
    <w:rsid w:val="00E83BDC"/>
    <w:rsid w:val="00F8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62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6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V/4.2.3/1.4.2.3%20-%20Principal%20Certificate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DVV/Criterion-IV/4.2.3/4.4.2.3%20-%20Audited%20Statemen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DVV/Criterion-IV/4.2.3/3.4.2.3%20-%20Expenditure%20Detai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V/4.2.3/2.4.2.3%20-%20Utilization%20Certificat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UG-CS</cp:lastModifiedBy>
  <cp:revision>11</cp:revision>
  <cp:lastPrinted>2023-04-27T10:52:00Z</cp:lastPrinted>
  <dcterms:created xsi:type="dcterms:W3CDTF">2023-04-27T05:35:00Z</dcterms:created>
  <dcterms:modified xsi:type="dcterms:W3CDTF">2023-04-27T10:52:00Z</dcterms:modified>
</cp:coreProperties>
</file>