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2" w:type="dxa"/>
        <w:tblInd w:w="-81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52"/>
        <w:gridCol w:w="8200"/>
      </w:tblGrid>
      <w:tr w:rsidR="00FC7263" w:rsidTr="00FC7263">
        <w:trPr>
          <w:trHeight w:val="533"/>
        </w:trPr>
        <w:tc>
          <w:tcPr>
            <w:tcW w:w="1652" w:type="dxa"/>
            <w:vMerge w:val="restart"/>
          </w:tcPr>
          <w:p w:rsidR="00FC7263" w:rsidRDefault="00FC7263" w:rsidP="00167940">
            <w:pPr>
              <w:pStyle w:val="TableParagraph"/>
              <w:ind w:left="214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765315" cy="841248"/>
                  <wp:effectExtent l="0" t="0" r="0" b="0"/>
                  <wp:docPr id="1" name="image1.png" descr="logoblac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315" cy="841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0" w:type="dxa"/>
          </w:tcPr>
          <w:p w:rsidR="00FC7263" w:rsidRDefault="00FC7263" w:rsidP="00167940">
            <w:pPr>
              <w:pStyle w:val="TableParagraph"/>
              <w:spacing w:before="79"/>
              <w:ind w:left="1186" w:right="1159"/>
              <w:rPr>
                <w:rFonts w:ascii="Verdana"/>
                <w:b/>
                <w:sz w:val="28"/>
              </w:rPr>
            </w:pPr>
            <w:r>
              <w:rPr>
                <w:rFonts w:ascii="Verdana"/>
                <w:b/>
                <w:sz w:val="28"/>
              </w:rPr>
              <w:t>KONGU</w:t>
            </w:r>
            <w:r w:rsidR="004435C0">
              <w:rPr>
                <w:rFonts w:ascii="Verdana"/>
                <w:b/>
                <w:sz w:val="28"/>
              </w:rPr>
              <w:t xml:space="preserve"> </w:t>
            </w:r>
            <w:r>
              <w:rPr>
                <w:rFonts w:ascii="Verdana"/>
                <w:b/>
                <w:sz w:val="28"/>
              </w:rPr>
              <w:t>ARTS</w:t>
            </w:r>
            <w:r w:rsidR="004435C0">
              <w:rPr>
                <w:rFonts w:ascii="Verdana"/>
                <w:b/>
                <w:sz w:val="28"/>
              </w:rPr>
              <w:t xml:space="preserve"> </w:t>
            </w:r>
            <w:r>
              <w:rPr>
                <w:rFonts w:ascii="Verdana"/>
                <w:b/>
                <w:sz w:val="28"/>
              </w:rPr>
              <w:t>AND</w:t>
            </w:r>
            <w:r w:rsidR="004435C0">
              <w:rPr>
                <w:rFonts w:ascii="Verdana"/>
                <w:b/>
                <w:sz w:val="28"/>
              </w:rPr>
              <w:t xml:space="preserve"> </w:t>
            </w:r>
            <w:r>
              <w:rPr>
                <w:rFonts w:ascii="Verdana"/>
                <w:b/>
                <w:sz w:val="28"/>
              </w:rPr>
              <w:t>SCIENCE</w:t>
            </w:r>
            <w:r w:rsidR="004435C0">
              <w:rPr>
                <w:rFonts w:ascii="Verdana"/>
                <w:b/>
                <w:sz w:val="28"/>
              </w:rPr>
              <w:t xml:space="preserve"> </w:t>
            </w:r>
            <w:r>
              <w:rPr>
                <w:rFonts w:ascii="Verdana"/>
                <w:b/>
                <w:sz w:val="28"/>
              </w:rPr>
              <w:t>COLLEGE</w:t>
            </w:r>
          </w:p>
        </w:tc>
      </w:tr>
      <w:tr w:rsidR="00FC7263" w:rsidTr="00FC7263">
        <w:trPr>
          <w:trHeight w:val="450"/>
        </w:trPr>
        <w:tc>
          <w:tcPr>
            <w:tcW w:w="1652" w:type="dxa"/>
            <w:vMerge/>
            <w:tcBorders>
              <w:top w:val="nil"/>
            </w:tcBorders>
          </w:tcPr>
          <w:p w:rsidR="00FC7263" w:rsidRDefault="00FC7263" w:rsidP="00167940">
            <w:pPr>
              <w:rPr>
                <w:sz w:val="2"/>
                <w:szCs w:val="2"/>
              </w:rPr>
            </w:pPr>
          </w:p>
        </w:tc>
        <w:tc>
          <w:tcPr>
            <w:tcW w:w="8200" w:type="dxa"/>
          </w:tcPr>
          <w:p w:rsidR="00FC7263" w:rsidRDefault="00FC7263" w:rsidP="00167940">
            <w:pPr>
              <w:pStyle w:val="TableParagraph"/>
              <w:spacing w:before="114"/>
              <w:ind w:left="221"/>
              <w:jc w:val="left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(An</w:t>
            </w:r>
            <w:r w:rsidR="004435C0">
              <w:rPr>
                <w:rFonts w:ascii="Verdana"/>
                <w:b/>
                <w:sz w:val="18"/>
              </w:rPr>
              <w:t xml:space="preserve"> </w:t>
            </w:r>
            <w:r>
              <w:rPr>
                <w:rFonts w:ascii="Verdana"/>
                <w:b/>
                <w:sz w:val="18"/>
              </w:rPr>
              <w:t>Autonomous</w:t>
            </w:r>
            <w:r w:rsidR="004435C0">
              <w:rPr>
                <w:rFonts w:ascii="Verdana"/>
                <w:b/>
                <w:sz w:val="18"/>
              </w:rPr>
              <w:t xml:space="preserve"> </w:t>
            </w:r>
            <w:r>
              <w:rPr>
                <w:rFonts w:ascii="Verdana"/>
                <w:b/>
                <w:sz w:val="18"/>
              </w:rPr>
              <w:t>Institution,</w:t>
            </w:r>
            <w:r w:rsidR="004435C0">
              <w:rPr>
                <w:rFonts w:ascii="Verdana"/>
                <w:b/>
                <w:sz w:val="18"/>
              </w:rPr>
              <w:t xml:space="preserve"> </w:t>
            </w:r>
            <w:r>
              <w:rPr>
                <w:rFonts w:ascii="Verdana"/>
                <w:b/>
                <w:sz w:val="18"/>
              </w:rPr>
              <w:t>Affiliated</w:t>
            </w:r>
            <w:r w:rsidR="004435C0">
              <w:rPr>
                <w:rFonts w:ascii="Verdana"/>
                <w:b/>
                <w:sz w:val="18"/>
              </w:rPr>
              <w:t xml:space="preserve"> </w:t>
            </w:r>
            <w:r>
              <w:rPr>
                <w:rFonts w:ascii="Verdana"/>
                <w:b/>
                <w:sz w:val="18"/>
              </w:rPr>
              <w:t>to</w:t>
            </w:r>
            <w:r w:rsidR="004435C0">
              <w:rPr>
                <w:rFonts w:ascii="Verdana"/>
                <w:b/>
                <w:sz w:val="18"/>
              </w:rPr>
              <w:t xml:space="preserve"> </w:t>
            </w:r>
            <w:proofErr w:type="spellStart"/>
            <w:r>
              <w:rPr>
                <w:rFonts w:ascii="Verdana"/>
                <w:b/>
                <w:sz w:val="18"/>
              </w:rPr>
              <w:t>Bharathiar</w:t>
            </w:r>
            <w:proofErr w:type="spellEnd"/>
            <w:r w:rsidR="004435C0">
              <w:rPr>
                <w:rFonts w:ascii="Verdana"/>
                <w:b/>
                <w:sz w:val="18"/>
              </w:rPr>
              <w:t xml:space="preserve"> </w:t>
            </w:r>
            <w:r>
              <w:rPr>
                <w:rFonts w:ascii="Verdana"/>
                <w:b/>
                <w:sz w:val="18"/>
              </w:rPr>
              <w:t>University,</w:t>
            </w:r>
            <w:r w:rsidR="004435C0">
              <w:rPr>
                <w:rFonts w:ascii="Verdana"/>
                <w:b/>
                <w:sz w:val="18"/>
              </w:rPr>
              <w:t xml:space="preserve"> </w:t>
            </w:r>
            <w:r>
              <w:rPr>
                <w:rFonts w:ascii="Verdana"/>
                <w:b/>
                <w:sz w:val="18"/>
              </w:rPr>
              <w:t>Coimbatore)</w:t>
            </w:r>
          </w:p>
        </w:tc>
      </w:tr>
      <w:tr w:rsidR="00FC7263" w:rsidTr="00FC7263">
        <w:trPr>
          <w:trHeight w:val="432"/>
        </w:trPr>
        <w:tc>
          <w:tcPr>
            <w:tcW w:w="1652" w:type="dxa"/>
            <w:vMerge/>
            <w:tcBorders>
              <w:top w:val="nil"/>
            </w:tcBorders>
          </w:tcPr>
          <w:p w:rsidR="00FC7263" w:rsidRDefault="00FC7263" w:rsidP="00167940">
            <w:pPr>
              <w:rPr>
                <w:sz w:val="2"/>
                <w:szCs w:val="2"/>
              </w:rPr>
            </w:pPr>
          </w:p>
        </w:tc>
        <w:tc>
          <w:tcPr>
            <w:tcW w:w="8200" w:type="dxa"/>
          </w:tcPr>
          <w:p w:rsidR="00FC7263" w:rsidRDefault="00FC7263" w:rsidP="00167940">
            <w:pPr>
              <w:pStyle w:val="TableParagraph"/>
              <w:spacing w:before="116" w:line="296" w:lineRule="exact"/>
              <w:ind w:left="2350"/>
              <w:jc w:val="left"/>
              <w:rPr>
                <w:rFonts w:ascii="Verdana" w:hAnsi="Verdana"/>
                <w:b/>
                <w:sz w:val="26"/>
              </w:rPr>
            </w:pPr>
            <w:r>
              <w:rPr>
                <w:rFonts w:ascii="Verdana" w:hAnsi="Verdana"/>
                <w:b/>
                <w:sz w:val="26"/>
              </w:rPr>
              <w:t>ERODE</w:t>
            </w:r>
            <w:r w:rsidR="004435C0">
              <w:rPr>
                <w:rFonts w:ascii="Verdana" w:hAnsi="Verdana"/>
                <w:b/>
                <w:sz w:val="26"/>
              </w:rPr>
              <w:t xml:space="preserve"> </w:t>
            </w:r>
            <w:r>
              <w:rPr>
                <w:rFonts w:ascii="Verdana" w:hAnsi="Verdana"/>
                <w:b/>
                <w:sz w:val="26"/>
              </w:rPr>
              <w:t>–</w:t>
            </w:r>
            <w:r w:rsidR="004435C0">
              <w:rPr>
                <w:rFonts w:ascii="Verdana" w:hAnsi="Verdana"/>
                <w:b/>
                <w:sz w:val="26"/>
              </w:rPr>
              <w:t xml:space="preserve"> </w:t>
            </w:r>
            <w:r>
              <w:rPr>
                <w:rFonts w:ascii="Verdana" w:hAnsi="Verdana"/>
                <w:b/>
                <w:sz w:val="26"/>
              </w:rPr>
              <w:t>638</w:t>
            </w:r>
            <w:r w:rsidR="004435C0">
              <w:rPr>
                <w:rFonts w:ascii="Verdana" w:hAnsi="Verdana"/>
                <w:b/>
                <w:sz w:val="26"/>
              </w:rPr>
              <w:t xml:space="preserve"> </w:t>
            </w:r>
            <w:r>
              <w:rPr>
                <w:rFonts w:ascii="Verdana" w:hAnsi="Verdana"/>
                <w:b/>
                <w:sz w:val="26"/>
              </w:rPr>
              <w:t>107</w:t>
            </w:r>
          </w:p>
        </w:tc>
      </w:tr>
    </w:tbl>
    <w:p w:rsidR="00FC7263" w:rsidRPr="00857E52" w:rsidRDefault="00FC7263" w:rsidP="00FC7263">
      <w:pPr>
        <w:pStyle w:val="BodyText"/>
        <w:rPr>
          <w:rFonts w:ascii="Times New Roman"/>
          <w:b w:val="0"/>
          <w:sz w:val="2"/>
          <w:szCs w:val="4"/>
        </w:rPr>
      </w:pPr>
    </w:p>
    <w:p w:rsidR="00FC7263" w:rsidRDefault="008D0A8B" w:rsidP="00FC7263">
      <w:pPr>
        <w:pStyle w:val="BodyText"/>
        <w:spacing w:before="7"/>
        <w:rPr>
          <w:rFonts w:ascii="Times New Roman"/>
          <w:b w:val="0"/>
          <w:sz w:val="18"/>
        </w:rPr>
      </w:pPr>
      <w:r w:rsidRPr="008D0A8B">
        <w:rPr>
          <w:noProof/>
          <w:color w:val="B036AA"/>
        </w:rPr>
        <w:pict>
          <v:roundrect id="_x0000_s1026" style="position:absolute;margin-left:43.9pt;margin-top:10.55pt;width:107.1pt;height:27.25pt;z-index:251658240" arcsize="10923f" fillcolor="white [3201]" strokecolor="#4472c4 [3204]" strokeweight="2.5pt">
            <v:shadow color="#868686"/>
            <v:textbox style="mso-next-textbox:#_x0000_s1026">
              <w:txbxContent>
                <w:p w:rsidR="00857E52" w:rsidRPr="00857E52" w:rsidRDefault="00857E52">
                  <w:pPr>
                    <w:rPr>
                      <w:rFonts w:ascii="Verdana" w:eastAsia="Verdana" w:hAnsi="Verdana" w:cs="Verdana"/>
                      <w:b/>
                      <w:bCs/>
                      <w:color w:val="B036AA"/>
                      <w:kern w:val="0"/>
                      <w:sz w:val="28"/>
                      <w:szCs w:val="28"/>
                      <w:lang w:val="en-US"/>
                    </w:rPr>
                  </w:pPr>
                  <w:r w:rsidRPr="00857E52">
                    <w:rPr>
                      <w:rFonts w:ascii="Verdana" w:eastAsia="Verdana" w:hAnsi="Verdana" w:cs="Verdana"/>
                      <w:b/>
                      <w:bCs/>
                      <w:color w:val="B036AA"/>
                      <w:kern w:val="0"/>
                      <w:sz w:val="28"/>
                      <w:szCs w:val="28"/>
                      <w:lang w:val="en-US"/>
                    </w:rPr>
                    <w:t>B</w:t>
                  </w:r>
                  <w:r w:rsidR="00AE5675">
                    <w:rPr>
                      <w:rFonts w:ascii="Verdana" w:eastAsia="Verdana" w:hAnsi="Verdana" w:cs="Verdana"/>
                      <w:b/>
                      <w:bCs/>
                      <w:color w:val="B036AA"/>
                      <w:kern w:val="0"/>
                      <w:sz w:val="28"/>
                      <w:szCs w:val="28"/>
                      <w:lang w:val="en-US"/>
                    </w:rPr>
                    <w:t>ROCHURE</w:t>
                  </w:r>
                  <w:r w:rsidRPr="00857E52">
                    <w:rPr>
                      <w:rFonts w:ascii="Verdana" w:eastAsia="Verdana" w:hAnsi="Verdana" w:cs="Verdana"/>
                      <w:b/>
                      <w:bCs/>
                      <w:color w:val="B036AA"/>
                      <w:kern w:val="0"/>
                      <w:sz w:val="28"/>
                      <w:szCs w:val="28"/>
                      <w:lang w:val="en-US"/>
                    </w:rPr>
                    <w:t xml:space="preserve">US </w:t>
                  </w:r>
                </w:p>
              </w:txbxContent>
            </v:textbox>
          </v:roundrect>
        </w:pict>
      </w:r>
    </w:p>
    <w:p w:rsidR="00857E52" w:rsidRDefault="003E096E" w:rsidP="00857E52">
      <w:pPr>
        <w:pStyle w:val="BodyText"/>
        <w:tabs>
          <w:tab w:val="left" w:pos="9026"/>
        </w:tabs>
        <w:spacing w:before="101" w:line="256" w:lineRule="auto"/>
        <w:ind w:left="-709" w:right="-897"/>
        <w:rPr>
          <w:color w:val="B036AA"/>
        </w:rPr>
      </w:pPr>
      <w:r>
        <w:rPr>
          <w:color w:val="B036AA"/>
        </w:rPr>
        <w:t xml:space="preserve">      </w:t>
      </w:r>
      <w:r w:rsidR="00C0050F" w:rsidRPr="006E0BB8">
        <w:rPr>
          <w:color w:val="B036AA"/>
        </w:rPr>
        <w:t>1.3.</w:t>
      </w:r>
      <w:r w:rsidR="00C0050F">
        <w:rPr>
          <w:color w:val="B036AA"/>
        </w:rPr>
        <w:t>2</w:t>
      </w:r>
      <w:r>
        <w:rPr>
          <w:color w:val="B036AA"/>
        </w:rPr>
        <w:t xml:space="preserve">                           </w:t>
      </w:r>
      <w:r w:rsidR="00810728">
        <w:rPr>
          <w:color w:val="B036AA"/>
        </w:rPr>
        <w:t xml:space="preserve">OF </w:t>
      </w:r>
      <w:r w:rsidR="00C0050F" w:rsidRPr="006E0BB8">
        <w:rPr>
          <w:color w:val="B036AA"/>
        </w:rPr>
        <w:t>VALUE</w:t>
      </w:r>
      <w:r w:rsidR="00FC7263" w:rsidRPr="006E0BB8">
        <w:rPr>
          <w:color w:val="B036AA"/>
        </w:rPr>
        <w:t xml:space="preserve"> ADDED COURSES OFFERED </w:t>
      </w:r>
    </w:p>
    <w:p w:rsidR="00FC7263" w:rsidRPr="006E0BB8" w:rsidRDefault="003E096E" w:rsidP="00857E52">
      <w:pPr>
        <w:pStyle w:val="BodyText"/>
        <w:tabs>
          <w:tab w:val="left" w:pos="9026"/>
        </w:tabs>
        <w:spacing w:before="101" w:line="256" w:lineRule="auto"/>
        <w:ind w:left="-709" w:right="-897"/>
        <w:rPr>
          <w:color w:val="B036AA"/>
        </w:rPr>
      </w:pPr>
      <w:r>
        <w:rPr>
          <w:color w:val="B036AA"/>
        </w:rPr>
        <w:t xml:space="preserve">                                         </w:t>
      </w:r>
      <w:r w:rsidR="00FC7263" w:rsidRPr="006E0BB8">
        <w:rPr>
          <w:color w:val="B036AA"/>
        </w:rPr>
        <w:t>BY THE INSTITUTION</w:t>
      </w:r>
    </w:p>
    <w:p w:rsidR="00821FC6" w:rsidRDefault="00810728" w:rsidP="00CE4F85">
      <w:pPr>
        <w:pStyle w:val="BodyText"/>
        <w:spacing w:before="164"/>
        <w:ind w:left="-709" w:right="-897"/>
        <w:jc w:val="center"/>
      </w:pPr>
      <w:r>
        <w:rPr>
          <w:color w:val="C00000"/>
        </w:rPr>
        <w:t>ACADEMIC YEAR (</w:t>
      </w:r>
      <w:r w:rsidR="00FC7263" w:rsidRPr="006E0BB8">
        <w:rPr>
          <w:color w:val="C00000"/>
        </w:rPr>
        <w:t>20</w:t>
      </w:r>
      <w:r w:rsidR="007D29DB">
        <w:rPr>
          <w:color w:val="C00000"/>
        </w:rPr>
        <w:t>17</w:t>
      </w:r>
      <w:r w:rsidR="00FC7263" w:rsidRPr="006E0BB8">
        <w:rPr>
          <w:color w:val="C00000"/>
        </w:rPr>
        <w:t>-20</w:t>
      </w:r>
      <w:r w:rsidR="007D29DB">
        <w:rPr>
          <w:color w:val="C00000"/>
        </w:rPr>
        <w:t>18</w:t>
      </w:r>
      <w:r>
        <w:rPr>
          <w:color w:val="C00000"/>
        </w:rPr>
        <w:t>)</w:t>
      </w:r>
    </w:p>
    <w:tbl>
      <w:tblPr>
        <w:tblW w:w="10886" w:type="dxa"/>
        <w:tblInd w:w="-572" w:type="dxa"/>
        <w:tblLook w:val="04A0"/>
      </w:tblPr>
      <w:tblGrid>
        <w:gridCol w:w="714"/>
        <w:gridCol w:w="3823"/>
        <w:gridCol w:w="2693"/>
        <w:gridCol w:w="1530"/>
        <w:gridCol w:w="2126"/>
      </w:tblGrid>
      <w:tr w:rsidR="009E043A" w:rsidRPr="00821FC6" w:rsidTr="007002E1">
        <w:trPr>
          <w:trHeight w:val="85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2E74B5" w:themeFill="accent5" w:themeFillShade="BF"/>
            <w:vAlign w:val="center"/>
          </w:tcPr>
          <w:p w:rsidR="009E043A" w:rsidRPr="001C4C53" w:rsidRDefault="009E043A" w:rsidP="00CE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10"/>
                <w:szCs w:val="10"/>
                <w:lang w:eastAsia="en-IN"/>
              </w:rPr>
            </w:pPr>
          </w:p>
          <w:p w:rsidR="009E043A" w:rsidRPr="001C4C53" w:rsidRDefault="006E0BB8" w:rsidP="00CE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S.NO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2E74B5" w:themeFill="accent5" w:themeFillShade="BF"/>
            <w:vAlign w:val="center"/>
            <w:hideMark/>
          </w:tcPr>
          <w:p w:rsidR="009E043A" w:rsidRPr="001C4C53" w:rsidRDefault="006E0BB8" w:rsidP="00CE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VALUE ADDED COURSES OFFERED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2E74B5" w:themeFill="accent5" w:themeFillShade="BF"/>
            <w:noWrap/>
            <w:vAlign w:val="center"/>
          </w:tcPr>
          <w:p w:rsidR="009E043A" w:rsidRPr="001C4C53" w:rsidRDefault="006E0BB8" w:rsidP="00CE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DEPARTMENT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2E74B5" w:themeFill="accent5" w:themeFillShade="BF"/>
            <w:vAlign w:val="center"/>
          </w:tcPr>
          <w:p w:rsidR="009E043A" w:rsidRPr="001C4C53" w:rsidRDefault="006E0BB8" w:rsidP="00CE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DURATION IN HRS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vAlign w:val="center"/>
          </w:tcPr>
          <w:p w:rsidR="009E043A" w:rsidRPr="001C4C53" w:rsidRDefault="006E0BB8" w:rsidP="00CE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LINK</w:t>
            </w:r>
            <w:r w:rsidR="00CE4F8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 xml:space="preserve"> TO REVELANT DOCUMENT</w:t>
            </w:r>
          </w:p>
        </w:tc>
      </w:tr>
      <w:tr w:rsidR="00CE4F85" w:rsidRPr="00821FC6" w:rsidTr="00F611A9">
        <w:trPr>
          <w:trHeight w:val="90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F85" w:rsidRPr="001C4C53" w:rsidRDefault="00CE4F85" w:rsidP="00CE4F85">
            <w:pPr>
              <w:spacing w:after="0" w:line="240" w:lineRule="auto"/>
              <w:ind w:left="39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1.</w:t>
            </w: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F85" w:rsidRPr="001C4C53" w:rsidRDefault="00CE4F85" w:rsidP="00CE4F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Communicative  Hindi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F85" w:rsidRPr="001C4C53" w:rsidRDefault="00CE4F85" w:rsidP="00CE4F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Hindi and Other Languages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F85" w:rsidRPr="001C4C53" w:rsidRDefault="00CE4F85" w:rsidP="00CE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F85" w:rsidRDefault="00CE4F85" w:rsidP="00CE4F85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8150" cy="554336"/>
                  <wp:effectExtent l="19050" t="0" r="0" b="0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29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1280" w:rsidRPr="00821FC6" w:rsidTr="00F611A9">
        <w:trPr>
          <w:trHeight w:val="90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80" w:rsidRPr="001C4C53" w:rsidRDefault="006E1280" w:rsidP="00C0050F">
            <w:pPr>
              <w:spacing w:after="0" w:line="240" w:lineRule="auto"/>
              <w:ind w:left="360" w:hanging="321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2.</w:t>
            </w: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80" w:rsidRPr="001C4C53" w:rsidRDefault="006E1280" w:rsidP="00C00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Communicative Skills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80" w:rsidRPr="001C4C53" w:rsidRDefault="006E1280" w:rsidP="00C00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English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280" w:rsidRPr="001C4C53" w:rsidRDefault="006E1280" w:rsidP="00C00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280" w:rsidRDefault="006E1280" w:rsidP="006D5491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8150" cy="554336"/>
                  <wp:effectExtent l="19050" t="0" r="0" b="0"/>
                  <wp:docPr id="3" name="Picture 2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29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1280" w:rsidRPr="00821FC6" w:rsidTr="00F611A9">
        <w:trPr>
          <w:trHeight w:val="90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80" w:rsidRPr="001C4C53" w:rsidRDefault="006E1280" w:rsidP="00C0050F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3.</w:t>
            </w: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80" w:rsidRPr="001C4C53" w:rsidRDefault="006E1280" w:rsidP="00C00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Folklore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80" w:rsidRPr="001C4C53" w:rsidRDefault="006E1280" w:rsidP="00C00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Tamil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280" w:rsidRPr="001C4C53" w:rsidRDefault="006E1280" w:rsidP="00C00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280" w:rsidRDefault="006E1280" w:rsidP="006D5491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8150" cy="554336"/>
                  <wp:effectExtent l="19050" t="0" r="0" b="0"/>
                  <wp:docPr id="4" name="Picture 2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29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1280" w:rsidRPr="00821FC6" w:rsidTr="00F611A9">
        <w:trPr>
          <w:trHeight w:val="90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80" w:rsidRPr="001C4C53" w:rsidRDefault="006E1280" w:rsidP="00C0050F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4.</w:t>
            </w: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80" w:rsidRPr="001C4C53" w:rsidRDefault="006E1280" w:rsidP="00C00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 xml:space="preserve">Journalism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80" w:rsidRPr="001C4C53" w:rsidRDefault="006E1280" w:rsidP="00C00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Tamil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280" w:rsidRPr="001C4C53" w:rsidRDefault="006E1280" w:rsidP="00C00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280" w:rsidRDefault="006E1280" w:rsidP="006D5491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8150" cy="554336"/>
                  <wp:effectExtent l="19050" t="0" r="0" b="0"/>
                  <wp:docPr id="5" name="Picture 2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29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1280" w:rsidRPr="00821FC6" w:rsidTr="00F611A9">
        <w:trPr>
          <w:trHeight w:val="90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80" w:rsidRPr="001C4C53" w:rsidRDefault="006E1280" w:rsidP="00C0050F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5.</w:t>
            </w: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80" w:rsidRPr="001C4C53" w:rsidRDefault="006E1280" w:rsidP="00C00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Interactive Mathematics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80" w:rsidRPr="001C4C53" w:rsidRDefault="006E1280" w:rsidP="00C00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Mathematics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280" w:rsidRPr="001C4C53" w:rsidRDefault="006E1280" w:rsidP="00C00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280" w:rsidRDefault="006E1280" w:rsidP="006D5491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8150" cy="554336"/>
                  <wp:effectExtent l="19050" t="0" r="0" b="0"/>
                  <wp:docPr id="6" name="Picture 2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29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1280" w:rsidRPr="00821FC6" w:rsidTr="00F611A9">
        <w:trPr>
          <w:trHeight w:val="90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80" w:rsidRPr="001C4C53" w:rsidRDefault="006E1280" w:rsidP="00C0050F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6.</w:t>
            </w: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80" w:rsidRPr="001C4C53" w:rsidRDefault="006E1280" w:rsidP="00C00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Foundations of Mathematics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80" w:rsidRPr="001C4C53" w:rsidRDefault="006E1280" w:rsidP="00C00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Mathematics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280" w:rsidRPr="001C4C53" w:rsidRDefault="006E1280" w:rsidP="00C00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280" w:rsidRDefault="006E1280" w:rsidP="006D5491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8150" cy="554336"/>
                  <wp:effectExtent l="19050" t="0" r="0" b="0"/>
                  <wp:docPr id="7" name="Picture 2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29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1280" w:rsidRPr="00821FC6" w:rsidTr="00F611A9">
        <w:trPr>
          <w:trHeight w:val="90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80" w:rsidRPr="001C4C53" w:rsidRDefault="006E1280" w:rsidP="00C0050F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7.</w:t>
            </w: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80" w:rsidRPr="001C4C53" w:rsidRDefault="006E1280" w:rsidP="00C00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 xml:space="preserve">Basic Software Tools for Business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80" w:rsidRPr="001C4C53" w:rsidRDefault="006E1280" w:rsidP="00C00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Commerce (CA)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280" w:rsidRPr="001C4C53" w:rsidRDefault="006E1280" w:rsidP="00C00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280" w:rsidRDefault="006E1280" w:rsidP="006D5491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8150" cy="554336"/>
                  <wp:effectExtent l="19050" t="0" r="0" b="0"/>
                  <wp:docPr id="8" name="Picture 2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29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1280" w:rsidRPr="00821FC6" w:rsidTr="00F611A9">
        <w:trPr>
          <w:trHeight w:val="90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80" w:rsidRPr="001C4C53" w:rsidRDefault="006E1280" w:rsidP="00C0050F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8.</w:t>
            </w: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80" w:rsidRPr="001C4C53" w:rsidRDefault="006E1280" w:rsidP="00C00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Career Guidance in Banking and Insurance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80" w:rsidRPr="001C4C53" w:rsidRDefault="006E1280" w:rsidP="00C00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Commerce (CA)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280" w:rsidRPr="001C4C53" w:rsidRDefault="006E1280" w:rsidP="00C00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280" w:rsidRDefault="006E1280" w:rsidP="006D5491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8150" cy="554336"/>
                  <wp:effectExtent l="19050" t="0" r="0" b="0"/>
                  <wp:docPr id="9" name="Picture 2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29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1280" w:rsidRPr="00821FC6" w:rsidTr="00F611A9">
        <w:trPr>
          <w:trHeight w:val="90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80" w:rsidRPr="001C4C53" w:rsidRDefault="006E1280" w:rsidP="00C0050F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9.</w:t>
            </w: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80" w:rsidRPr="001C4C53" w:rsidRDefault="006E1280" w:rsidP="00C00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e-Marketing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80" w:rsidRPr="001C4C53" w:rsidRDefault="006E1280" w:rsidP="00C00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Commerce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280" w:rsidRPr="001C4C53" w:rsidRDefault="006E1280" w:rsidP="00C00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280" w:rsidRDefault="006E1280" w:rsidP="006D5491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8150" cy="554336"/>
                  <wp:effectExtent l="19050" t="0" r="0" b="0"/>
                  <wp:docPr id="10" name="Picture 2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29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1280" w:rsidRPr="00821FC6" w:rsidTr="00F611A9">
        <w:trPr>
          <w:trHeight w:val="90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80" w:rsidRPr="001C4C53" w:rsidRDefault="006E1280" w:rsidP="00C0050F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10.</w:t>
            </w: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80" w:rsidRPr="001C4C53" w:rsidRDefault="006E1280" w:rsidP="00C00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Taxation Practices (Personal &amp; Commercial)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80" w:rsidRPr="001C4C53" w:rsidRDefault="006E1280" w:rsidP="00C00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Commerce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280" w:rsidRPr="001C4C53" w:rsidRDefault="006E1280" w:rsidP="00C00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280" w:rsidRDefault="006E1280" w:rsidP="006D5491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8150" cy="554336"/>
                  <wp:effectExtent l="19050" t="0" r="0" b="0"/>
                  <wp:docPr id="11" name="Picture 2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29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1280" w:rsidRPr="00821FC6" w:rsidTr="00F611A9">
        <w:trPr>
          <w:trHeight w:val="90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80" w:rsidRPr="001C4C53" w:rsidRDefault="006E1280" w:rsidP="00C0050F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11.</w:t>
            </w: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80" w:rsidRPr="001C4C53" w:rsidRDefault="006E1280" w:rsidP="00C00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Tally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80" w:rsidRPr="001C4C53" w:rsidRDefault="006E1280" w:rsidP="00C00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Commerce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280" w:rsidRPr="001C4C53" w:rsidRDefault="006E1280" w:rsidP="00C00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280" w:rsidRDefault="006E1280" w:rsidP="006D5491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8150" cy="554336"/>
                  <wp:effectExtent l="19050" t="0" r="0" b="0"/>
                  <wp:docPr id="12" name="Picture 2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29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1280" w:rsidRPr="00821FC6" w:rsidTr="00F611A9">
        <w:trPr>
          <w:trHeight w:val="90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80" w:rsidRPr="001C4C53" w:rsidRDefault="006E1280" w:rsidP="00C0050F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12.</w:t>
            </w: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80" w:rsidRPr="001C4C53" w:rsidRDefault="006E1280" w:rsidP="00C00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Office Management Systems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80" w:rsidRPr="001C4C53" w:rsidRDefault="006E1280" w:rsidP="00C00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Commerce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280" w:rsidRPr="001C4C53" w:rsidRDefault="006E1280" w:rsidP="00C00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280" w:rsidRDefault="006E1280" w:rsidP="006D5491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8150" cy="554336"/>
                  <wp:effectExtent l="19050" t="0" r="0" b="0"/>
                  <wp:docPr id="13" name="Picture 2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29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4F85" w:rsidRDefault="00CE4F85" w:rsidP="00C0050F">
      <w:pPr>
        <w:spacing w:after="0"/>
      </w:pPr>
    </w:p>
    <w:tbl>
      <w:tblPr>
        <w:tblW w:w="10886" w:type="dxa"/>
        <w:jc w:val="center"/>
        <w:tblLook w:val="04A0"/>
      </w:tblPr>
      <w:tblGrid>
        <w:gridCol w:w="714"/>
        <w:gridCol w:w="3823"/>
        <w:gridCol w:w="2693"/>
        <w:gridCol w:w="1530"/>
        <w:gridCol w:w="2126"/>
      </w:tblGrid>
      <w:tr w:rsidR="00CE4F85" w:rsidRPr="00821FC6" w:rsidTr="00F611A9">
        <w:trPr>
          <w:trHeight w:val="85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vAlign w:val="center"/>
          </w:tcPr>
          <w:p w:rsidR="00CE4F85" w:rsidRPr="001C4C53" w:rsidRDefault="00CE4F85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10"/>
                <w:szCs w:val="10"/>
                <w:lang w:eastAsia="en-IN"/>
              </w:rPr>
            </w:pPr>
          </w:p>
          <w:p w:rsidR="00CE4F85" w:rsidRPr="001C4C53" w:rsidRDefault="00CE4F85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S.NO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noWrap/>
            <w:vAlign w:val="center"/>
            <w:hideMark/>
          </w:tcPr>
          <w:p w:rsidR="00CE4F85" w:rsidRPr="001C4C53" w:rsidRDefault="00CE4F85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VALUE ADDED COURSES OFFERED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noWrap/>
            <w:vAlign w:val="center"/>
          </w:tcPr>
          <w:p w:rsidR="00CE4F85" w:rsidRPr="001C4C53" w:rsidRDefault="00CE4F85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DEPARTMENT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vAlign w:val="center"/>
          </w:tcPr>
          <w:p w:rsidR="00CE4F85" w:rsidRPr="001C4C53" w:rsidRDefault="00CE4F85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DURATION IN HRS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vAlign w:val="center"/>
          </w:tcPr>
          <w:p w:rsidR="00CE4F85" w:rsidRPr="001C4C53" w:rsidRDefault="00CE4F85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LINK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 xml:space="preserve"> TO REVELANT DOCUMENT</w:t>
            </w:r>
          </w:p>
        </w:tc>
      </w:tr>
      <w:tr w:rsidR="006E1280" w:rsidRPr="00821FC6" w:rsidTr="00F611A9">
        <w:trPr>
          <w:trHeight w:val="30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80" w:rsidRPr="001C4C53" w:rsidRDefault="006E1280" w:rsidP="00CE4F85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13.</w:t>
            </w: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80" w:rsidRPr="001C4C53" w:rsidRDefault="006E1280" w:rsidP="00CE4F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 xml:space="preserve">Financial Instruments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80" w:rsidRPr="001C4C53" w:rsidRDefault="006E1280" w:rsidP="00CE4F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Corporate  Secretaryship (CA)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280" w:rsidRPr="001C4C53" w:rsidRDefault="006E1280" w:rsidP="00CE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280" w:rsidRDefault="006E1280" w:rsidP="006D5491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8150" cy="554336"/>
                  <wp:effectExtent l="19050" t="0" r="0" b="0"/>
                  <wp:docPr id="14" name="Picture 2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29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1280" w:rsidRPr="00821FC6" w:rsidTr="00F611A9">
        <w:trPr>
          <w:trHeight w:val="30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80" w:rsidRPr="001C4C53" w:rsidRDefault="006E1280" w:rsidP="00CE4F85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14.</w:t>
            </w: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80" w:rsidRPr="001C4C53" w:rsidRDefault="006E1280" w:rsidP="00CE4F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Consumer Laws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80" w:rsidRPr="001C4C53" w:rsidRDefault="006E1280" w:rsidP="00CE4F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Corporate  Secretaryship (CA)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280" w:rsidRPr="001C4C53" w:rsidRDefault="006E1280" w:rsidP="00CE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280" w:rsidRDefault="006E1280" w:rsidP="006D5491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8150" cy="554336"/>
                  <wp:effectExtent l="19050" t="0" r="0" b="0"/>
                  <wp:docPr id="15" name="Picture 2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29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1280" w:rsidRPr="00821FC6" w:rsidTr="00F611A9">
        <w:trPr>
          <w:trHeight w:val="27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80" w:rsidRPr="001C4C53" w:rsidRDefault="006E1280" w:rsidP="00C0050F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15.</w:t>
            </w: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80" w:rsidRPr="001C4C53" w:rsidRDefault="006E1280" w:rsidP="00C00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Inter Personal Skills for Corporates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80" w:rsidRPr="001C4C53" w:rsidRDefault="006E1280" w:rsidP="00C00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Corporate  Secretaryship (CA)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280" w:rsidRPr="001C4C53" w:rsidRDefault="006E1280" w:rsidP="00C00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280" w:rsidRDefault="006E1280" w:rsidP="006D5491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8150" cy="554336"/>
                  <wp:effectExtent l="19050" t="0" r="0" b="0"/>
                  <wp:docPr id="16" name="Picture 2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29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1280" w:rsidRPr="00821FC6" w:rsidTr="00F611A9">
        <w:trPr>
          <w:trHeight w:val="285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80" w:rsidRPr="001C4C53" w:rsidRDefault="006E1280" w:rsidP="00C0050F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16.</w:t>
            </w: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80" w:rsidRPr="001C4C53" w:rsidRDefault="006E1280" w:rsidP="00C00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Agro Economics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80" w:rsidRPr="001C4C53" w:rsidRDefault="006E1280" w:rsidP="00C00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Corporate  Secretaryship (CA)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280" w:rsidRPr="001C4C53" w:rsidRDefault="006E1280" w:rsidP="00C00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280" w:rsidRDefault="006E1280" w:rsidP="006D5491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8150" cy="554336"/>
                  <wp:effectExtent l="19050" t="0" r="0" b="0"/>
                  <wp:docPr id="17" name="Picture 2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29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1280" w:rsidRPr="00821FC6" w:rsidTr="00F611A9">
        <w:trPr>
          <w:trHeight w:val="465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80" w:rsidRPr="001C4C53" w:rsidRDefault="006E1280" w:rsidP="00C0050F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17.</w:t>
            </w: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80" w:rsidRPr="001C4C53" w:rsidRDefault="006E1280" w:rsidP="00C00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Basics of Entrepreneurship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80" w:rsidRPr="001C4C53" w:rsidRDefault="006E1280" w:rsidP="00C00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Business Administration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280" w:rsidRPr="001C4C53" w:rsidRDefault="006E1280" w:rsidP="00C00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280" w:rsidRDefault="006E1280" w:rsidP="006D5491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8150" cy="554336"/>
                  <wp:effectExtent l="19050" t="0" r="0" b="0"/>
                  <wp:docPr id="18" name="Picture 2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29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1280" w:rsidRPr="00821FC6" w:rsidTr="00F611A9">
        <w:trPr>
          <w:trHeight w:val="401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80" w:rsidRPr="001C4C53" w:rsidRDefault="006E1280" w:rsidP="00C0050F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18.</w:t>
            </w: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80" w:rsidRPr="001C4C53" w:rsidRDefault="006E1280" w:rsidP="00C00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 xml:space="preserve">Art of Public Speaking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80" w:rsidRPr="001C4C53" w:rsidRDefault="006E1280" w:rsidP="00C00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Business Administration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280" w:rsidRPr="001C4C53" w:rsidRDefault="006E1280" w:rsidP="00C00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280" w:rsidRDefault="006E1280" w:rsidP="006D5491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8150" cy="554336"/>
                  <wp:effectExtent l="19050" t="0" r="0" b="0"/>
                  <wp:docPr id="19" name="Picture 2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29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1280" w:rsidRPr="00821FC6" w:rsidTr="00F611A9">
        <w:trPr>
          <w:trHeight w:val="42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80" w:rsidRPr="001C4C53" w:rsidRDefault="006E1280" w:rsidP="00C0050F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19.</w:t>
            </w: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80" w:rsidRPr="001C4C53" w:rsidRDefault="006E1280" w:rsidP="00C00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 xml:space="preserve">Stress Management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80" w:rsidRPr="001C4C53" w:rsidRDefault="006E1280" w:rsidP="00C00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Business Administration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280" w:rsidRPr="001C4C53" w:rsidRDefault="006E1280" w:rsidP="00C00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280" w:rsidRDefault="006E1280" w:rsidP="006D5491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8150" cy="554336"/>
                  <wp:effectExtent l="19050" t="0" r="0" b="0"/>
                  <wp:docPr id="20" name="Picture 2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29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1280" w:rsidRPr="00821FC6" w:rsidTr="00F611A9">
        <w:trPr>
          <w:trHeight w:val="398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80" w:rsidRPr="001C4C53" w:rsidRDefault="006E1280" w:rsidP="00C0050F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20.</w:t>
            </w: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80" w:rsidRPr="001C4C53" w:rsidRDefault="006E1280" w:rsidP="00C00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 xml:space="preserve">Investment Planning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80" w:rsidRPr="001C4C53" w:rsidRDefault="006E1280" w:rsidP="00C00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Business Administration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280" w:rsidRPr="001C4C53" w:rsidRDefault="006E1280" w:rsidP="00C00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280" w:rsidRDefault="006E1280" w:rsidP="006D5491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8150" cy="554336"/>
                  <wp:effectExtent l="19050" t="0" r="0" b="0"/>
                  <wp:docPr id="21" name="Picture 2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29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1280" w:rsidRPr="00821FC6" w:rsidTr="00F611A9">
        <w:trPr>
          <w:trHeight w:val="30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80" w:rsidRPr="001C4C53" w:rsidRDefault="006E1280" w:rsidP="00C0050F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21.</w:t>
            </w: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80" w:rsidRPr="001C4C53" w:rsidRDefault="006E1280" w:rsidP="00C00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Soft Skills for Managers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80" w:rsidRPr="001C4C53" w:rsidRDefault="006E1280" w:rsidP="00C00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Business Administration (CA)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280" w:rsidRPr="001C4C53" w:rsidRDefault="006E1280" w:rsidP="00C00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280" w:rsidRDefault="006E1280" w:rsidP="006D5491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8150" cy="554336"/>
                  <wp:effectExtent l="19050" t="0" r="0" b="0"/>
                  <wp:docPr id="22" name="Picture 2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29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1280" w:rsidRPr="00821FC6" w:rsidTr="00F611A9">
        <w:trPr>
          <w:trHeight w:val="315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80" w:rsidRPr="001C4C53" w:rsidRDefault="006E1280" w:rsidP="00C0050F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22.</w:t>
            </w: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80" w:rsidRPr="001C4C53" w:rsidRDefault="006E1280" w:rsidP="00C00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Export and Import Management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80" w:rsidRPr="001C4C53" w:rsidRDefault="006E1280" w:rsidP="00C00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Business Administration (CA)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280" w:rsidRPr="001C4C53" w:rsidRDefault="006E1280" w:rsidP="00C00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280" w:rsidRDefault="006E1280" w:rsidP="006D5491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8150" cy="554336"/>
                  <wp:effectExtent l="19050" t="0" r="0" b="0"/>
                  <wp:docPr id="23" name="Picture 2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29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1280" w:rsidRPr="00821FC6" w:rsidTr="00F611A9">
        <w:trPr>
          <w:trHeight w:val="315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80" w:rsidRPr="001C4C53" w:rsidRDefault="006E1280" w:rsidP="00C0050F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23.</w:t>
            </w: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80" w:rsidRPr="001C4C53" w:rsidRDefault="006E1280" w:rsidP="00C00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Event Management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80" w:rsidRPr="001C4C53" w:rsidRDefault="006E1280" w:rsidP="00C00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Management Science (PG)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280" w:rsidRPr="001C4C53" w:rsidRDefault="006E1280" w:rsidP="00C00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280" w:rsidRDefault="006E1280" w:rsidP="006D5491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8150" cy="554336"/>
                  <wp:effectExtent l="19050" t="0" r="0" b="0"/>
                  <wp:docPr id="24" name="Picture 2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29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1280" w:rsidRPr="00821FC6" w:rsidTr="00F611A9">
        <w:trPr>
          <w:trHeight w:val="315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80" w:rsidRPr="001C4C53" w:rsidRDefault="006E1280" w:rsidP="00C0050F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24.</w:t>
            </w: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80" w:rsidRPr="001C4C53" w:rsidRDefault="006E1280" w:rsidP="00C00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Network Administration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80" w:rsidRPr="001C4C53" w:rsidRDefault="006E1280" w:rsidP="00C00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Computer Applications (UG)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280" w:rsidRPr="001C4C53" w:rsidRDefault="006E1280" w:rsidP="00C00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280" w:rsidRDefault="006E1280" w:rsidP="006D5491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8150" cy="554336"/>
                  <wp:effectExtent l="19050" t="0" r="0" b="0"/>
                  <wp:docPr id="25" name="Picture 2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29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1280" w:rsidRPr="00821FC6" w:rsidTr="00F611A9">
        <w:trPr>
          <w:trHeight w:val="315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80" w:rsidRPr="001C4C53" w:rsidRDefault="006E1280" w:rsidP="00C0050F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25.</w:t>
            </w: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80" w:rsidRPr="001C4C53" w:rsidRDefault="006E1280" w:rsidP="00C00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Interpersonal Skills for IT Professionals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80" w:rsidRPr="001C4C53" w:rsidRDefault="006E1280" w:rsidP="00C00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Computer Applications (UG)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280" w:rsidRPr="001C4C53" w:rsidRDefault="006E1280" w:rsidP="00C00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280" w:rsidRDefault="006E1280" w:rsidP="006D5491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8150" cy="554336"/>
                  <wp:effectExtent l="19050" t="0" r="0" b="0"/>
                  <wp:docPr id="26" name="Picture 2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29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1280" w:rsidRPr="00821FC6" w:rsidTr="00F611A9">
        <w:trPr>
          <w:trHeight w:val="315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80" w:rsidRPr="001C4C53" w:rsidRDefault="006E1280" w:rsidP="00C0050F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26.</w:t>
            </w: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80" w:rsidRPr="001C4C53" w:rsidRDefault="006E1280" w:rsidP="00C00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Career Enhancement for IT Professionals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80" w:rsidRPr="001C4C53" w:rsidRDefault="006E1280" w:rsidP="00C00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Computer Science (PG)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280" w:rsidRPr="001C4C53" w:rsidRDefault="006E1280" w:rsidP="00C00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280" w:rsidRDefault="006E1280" w:rsidP="006D5491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8150" cy="554336"/>
                  <wp:effectExtent l="19050" t="0" r="0" b="0"/>
                  <wp:docPr id="27" name="Picture 2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29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1280" w:rsidRPr="00821FC6" w:rsidTr="00F611A9">
        <w:trPr>
          <w:trHeight w:val="525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280" w:rsidRPr="001C4C53" w:rsidRDefault="006E1280" w:rsidP="00C0050F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27.</w:t>
            </w:r>
          </w:p>
        </w:tc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280" w:rsidRPr="001C4C53" w:rsidRDefault="006E1280" w:rsidP="00C00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Website Designing &amp; Multimedia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280" w:rsidRPr="001C4C53" w:rsidRDefault="006E1280" w:rsidP="00C005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Computer Science (UG)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280" w:rsidRPr="001C4C53" w:rsidRDefault="006E1280" w:rsidP="00C005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280" w:rsidRDefault="006E1280" w:rsidP="006D5491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8150" cy="554336"/>
                  <wp:effectExtent l="19050" t="0" r="0" b="0"/>
                  <wp:docPr id="28" name="Picture 2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29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4F85" w:rsidRDefault="00CE4F85" w:rsidP="00C0050F">
      <w:pPr>
        <w:spacing w:after="0"/>
      </w:pPr>
    </w:p>
    <w:tbl>
      <w:tblPr>
        <w:tblW w:w="10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4"/>
        <w:gridCol w:w="3823"/>
        <w:gridCol w:w="2693"/>
        <w:gridCol w:w="1530"/>
        <w:gridCol w:w="2126"/>
      </w:tblGrid>
      <w:tr w:rsidR="00CE4F85" w:rsidRPr="00821FC6" w:rsidTr="00F611A9">
        <w:trPr>
          <w:trHeight w:val="850"/>
          <w:jc w:val="center"/>
        </w:trPr>
        <w:tc>
          <w:tcPr>
            <w:tcW w:w="714" w:type="dxa"/>
            <w:shd w:val="clear" w:color="auto" w:fill="2E74B5" w:themeFill="accent5" w:themeFillShade="BF"/>
            <w:vAlign w:val="center"/>
          </w:tcPr>
          <w:p w:rsidR="00CE4F85" w:rsidRPr="001C4C53" w:rsidRDefault="00CE4F85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10"/>
                <w:szCs w:val="10"/>
                <w:lang w:eastAsia="en-IN"/>
              </w:rPr>
            </w:pPr>
          </w:p>
          <w:p w:rsidR="00CE4F85" w:rsidRPr="001C4C53" w:rsidRDefault="00CE4F85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S.NO</w:t>
            </w:r>
          </w:p>
        </w:tc>
        <w:tc>
          <w:tcPr>
            <w:tcW w:w="3823" w:type="dxa"/>
            <w:shd w:val="clear" w:color="auto" w:fill="2E74B5" w:themeFill="accent5" w:themeFillShade="BF"/>
            <w:noWrap/>
            <w:vAlign w:val="center"/>
            <w:hideMark/>
          </w:tcPr>
          <w:p w:rsidR="00CE4F85" w:rsidRPr="001C4C53" w:rsidRDefault="00CE4F85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VALUE ADDED COURSES OFFERED</w:t>
            </w:r>
          </w:p>
        </w:tc>
        <w:tc>
          <w:tcPr>
            <w:tcW w:w="2693" w:type="dxa"/>
            <w:shd w:val="clear" w:color="auto" w:fill="2E74B5" w:themeFill="accent5" w:themeFillShade="BF"/>
            <w:noWrap/>
            <w:vAlign w:val="center"/>
          </w:tcPr>
          <w:p w:rsidR="00CE4F85" w:rsidRPr="001C4C53" w:rsidRDefault="00CE4F85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DEPARTMENT</w:t>
            </w:r>
          </w:p>
        </w:tc>
        <w:tc>
          <w:tcPr>
            <w:tcW w:w="1530" w:type="dxa"/>
            <w:shd w:val="clear" w:color="auto" w:fill="2E74B5" w:themeFill="accent5" w:themeFillShade="BF"/>
            <w:vAlign w:val="center"/>
          </w:tcPr>
          <w:p w:rsidR="00CE4F85" w:rsidRPr="001C4C53" w:rsidRDefault="00CE4F85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DURATION IN HRS</w:t>
            </w:r>
          </w:p>
        </w:tc>
        <w:tc>
          <w:tcPr>
            <w:tcW w:w="2126" w:type="dxa"/>
            <w:shd w:val="clear" w:color="auto" w:fill="2E74B5" w:themeFill="accent5" w:themeFillShade="BF"/>
            <w:vAlign w:val="center"/>
          </w:tcPr>
          <w:p w:rsidR="00CE4F85" w:rsidRPr="001C4C53" w:rsidRDefault="00CE4F85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LINK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 xml:space="preserve"> TO REVELANT DOCUMENT</w:t>
            </w:r>
          </w:p>
        </w:tc>
      </w:tr>
      <w:tr w:rsidR="006E1280" w:rsidRPr="00821FC6" w:rsidTr="00F611A9">
        <w:trPr>
          <w:trHeight w:val="472"/>
          <w:jc w:val="center"/>
        </w:trPr>
        <w:tc>
          <w:tcPr>
            <w:tcW w:w="714" w:type="dxa"/>
            <w:vAlign w:val="center"/>
          </w:tcPr>
          <w:p w:rsidR="006E1280" w:rsidRPr="001C4C53" w:rsidRDefault="006E1280" w:rsidP="00CE4F85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28.</w:t>
            </w:r>
          </w:p>
        </w:tc>
        <w:tc>
          <w:tcPr>
            <w:tcW w:w="3823" w:type="dxa"/>
            <w:shd w:val="clear" w:color="auto" w:fill="auto"/>
            <w:noWrap/>
            <w:vAlign w:val="center"/>
            <w:hideMark/>
          </w:tcPr>
          <w:p w:rsidR="006E1280" w:rsidRPr="001C4C53" w:rsidRDefault="006E1280" w:rsidP="00CE4F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 xml:space="preserve">Animation and Web Technology 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6E1280" w:rsidRPr="001C4C53" w:rsidRDefault="006E1280" w:rsidP="00CE4F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Computer Science (UG)</w:t>
            </w:r>
          </w:p>
        </w:tc>
        <w:tc>
          <w:tcPr>
            <w:tcW w:w="1530" w:type="dxa"/>
            <w:vAlign w:val="center"/>
          </w:tcPr>
          <w:p w:rsidR="006E1280" w:rsidRPr="001C4C53" w:rsidRDefault="006E1280" w:rsidP="00CE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126" w:type="dxa"/>
            <w:vAlign w:val="center"/>
          </w:tcPr>
          <w:p w:rsidR="006E1280" w:rsidRDefault="006E1280" w:rsidP="006D5491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8150" cy="554336"/>
                  <wp:effectExtent l="19050" t="0" r="0" b="0"/>
                  <wp:docPr id="29" name="Picture 2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29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1280" w:rsidRPr="00821FC6" w:rsidTr="00F611A9">
        <w:trPr>
          <w:trHeight w:val="315"/>
          <w:jc w:val="center"/>
        </w:trPr>
        <w:tc>
          <w:tcPr>
            <w:tcW w:w="714" w:type="dxa"/>
            <w:vAlign w:val="center"/>
          </w:tcPr>
          <w:p w:rsidR="006E1280" w:rsidRPr="001C4C53" w:rsidRDefault="006E1280" w:rsidP="00CE4F85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29.</w:t>
            </w:r>
          </w:p>
        </w:tc>
        <w:tc>
          <w:tcPr>
            <w:tcW w:w="3823" w:type="dxa"/>
            <w:shd w:val="clear" w:color="auto" w:fill="auto"/>
            <w:noWrap/>
            <w:vAlign w:val="center"/>
            <w:hideMark/>
          </w:tcPr>
          <w:p w:rsidR="006E1280" w:rsidRPr="001C4C53" w:rsidRDefault="006E1280" w:rsidP="00CE4F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Cloud Computing and Big Data Processing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6E1280" w:rsidRPr="001C4C53" w:rsidRDefault="006E1280" w:rsidP="00CE4F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Computer Science (UG)</w:t>
            </w:r>
          </w:p>
        </w:tc>
        <w:tc>
          <w:tcPr>
            <w:tcW w:w="1530" w:type="dxa"/>
            <w:vAlign w:val="center"/>
          </w:tcPr>
          <w:p w:rsidR="006E1280" w:rsidRPr="001C4C53" w:rsidRDefault="006E1280" w:rsidP="00CE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126" w:type="dxa"/>
            <w:vAlign w:val="center"/>
          </w:tcPr>
          <w:p w:rsidR="006E1280" w:rsidRDefault="006E1280" w:rsidP="006D5491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8150" cy="554336"/>
                  <wp:effectExtent l="19050" t="0" r="0" b="0"/>
                  <wp:docPr id="30" name="Picture 2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29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1280" w:rsidRPr="00821FC6" w:rsidTr="00F611A9">
        <w:trPr>
          <w:trHeight w:val="315"/>
          <w:jc w:val="center"/>
        </w:trPr>
        <w:tc>
          <w:tcPr>
            <w:tcW w:w="714" w:type="dxa"/>
            <w:vAlign w:val="center"/>
          </w:tcPr>
          <w:p w:rsidR="006E1280" w:rsidRPr="001C4C53" w:rsidRDefault="006E1280" w:rsidP="00CE4F85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30.</w:t>
            </w:r>
          </w:p>
        </w:tc>
        <w:tc>
          <w:tcPr>
            <w:tcW w:w="3823" w:type="dxa"/>
            <w:shd w:val="clear" w:color="auto" w:fill="auto"/>
            <w:noWrap/>
            <w:vAlign w:val="center"/>
            <w:hideMark/>
          </w:tcPr>
          <w:p w:rsidR="006E1280" w:rsidRPr="001C4C53" w:rsidRDefault="006E1280" w:rsidP="00CE4F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The Art of C Programming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6E1280" w:rsidRPr="001C4C53" w:rsidRDefault="006E1280" w:rsidP="00CE4F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Computer and Information Technology</w:t>
            </w:r>
          </w:p>
        </w:tc>
        <w:tc>
          <w:tcPr>
            <w:tcW w:w="1530" w:type="dxa"/>
            <w:vAlign w:val="center"/>
          </w:tcPr>
          <w:p w:rsidR="006E1280" w:rsidRPr="001C4C53" w:rsidRDefault="006E1280" w:rsidP="00CE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126" w:type="dxa"/>
            <w:vAlign w:val="center"/>
          </w:tcPr>
          <w:p w:rsidR="006E1280" w:rsidRDefault="006E1280" w:rsidP="006D5491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8150" cy="554336"/>
                  <wp:effectExtent l="19050" t="0" r="0" b="0"/>
                  <wp:docPr id="31" name="Picture 2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29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1280" w:rsidRPr="00821FC6" w:rsidTr="00F611A9">
        <w:trPr>
          <w:trHeight w:val="315"/>
          <w:jc w:val="center"/>
        </w:trPr>
        <w:tc>
          <w:tcPr>
            <w:tcW w:w="714" w:type="dxa"/>
            <w:vAlign w:val="center"/>
          </w:tcPr>
          <w:p w:rsidR="006E1280" w:rsidRPr="001C4C53" w:rsidRDefault="006E1280" w:rsidP="00CE4F85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31.</w:t>
            </w:r>
          </w:p>
        </w:tc>
        <w:tc>
          <w:tcPr>
            <w:tcW w:w="3823" w:type="dxa"/>
            <w:shd w:val="clear" w:color="auto" w:fill="auto"/>
            <w:noWrap/>
            <w:vAlign w:val="center"/>
            <w:hideMark/>
          </w:tcPr>
          <w:p w:rsidR="006E1280" w:rsidRPr="001C4C53" w:rsidRDefault="006E1280" w:rsidP="00CE4F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Corel Draw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6E1280" w:rsidRPr="001C4C53" w:rsidRDefault="006E1280" w:rsidP="00CE4F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Computer and Information Technology</w:t>
            </w:r>
          </w:p>
        </w:tc>
        <w:tc>
          <w:tcPr>
            <w:tcW w:w="1530" w:type="dxa"/>
            <w:vAlign w:val="center"/>
          </w:tcPr>
          <w:p w:rsidR="006E1280" w:rsidRPr="001C4C53" w:rsidRDefault="006E1280" w:rsidP="00CE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126" w:type="dxa"/>
            <w:vAlign w:val="center"/>
          </w:tcPr>
          <w:p w:rsidR="006E1280" w:rsidRDefault="006E1280" w:rsidP="006D5491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8150" cy="554336"/>
                  <wp:effectExtent l="19050" t="0" r="0" b="0"/>
                  <wp:docPr id="64" name="Picture 2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29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1280" w:rsidRPr="00821FC6" w:rsidTr="00F611A9">
        <w:trPr>
          <w:trHeight w:val="488"/>
          <w:jc w:val="center"/>
        </w:trPr>
        <w:tc>
          <w:tcPr>
            <w:tcW w:w="714" w:type="dxa"/>
            <w:vAlign w:val="center"/>
          </w:tcPr>
          <w:p w:rsidR="006E1280" w:rsidRPr="001C4C53" w:rsidRDefault="006E1280" w:rsidP="00CE4F85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32.</w:t>
            </w:r>
          </w:p>
        </w:tc>
        <w:tc>
          <w:tcPr>
            <w:tcW w:w="3823" w:type="dxa"/>
            <w:shd w:val="clear" w:color="auto" w:fill="auto"/>
            <w:noWrap/>
            <w:vAlign w:val="center"/>
            <w:hideMark/>
          </w:tcPr>
          <w:p w:rsidR="006E1280" w:rsidRPr="001C4C53" w:rsidRDefault="006E1280" w:rsidP="00CE4F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Organic Terrace Farming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6E1280" w:rsidRPr="001C4C53" w:rsidRDefault="006E1280" w:rsidP="00CE4F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Biochemistry</w:t>
            </w:r>
          </w:p>
        </w:tc>
        <w:tc>
          <w:tcPr>
            <w:tcW w:w="1530" w:type="dxa"/>
            <w:vAlign w:val="center"/>
          </w:tcPr>
          <w:p w:rsidR="006E1280" w:rsidRPr="001C4C53" w:rsidRDefault="006E1280" w:rsidP="00CE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126" w:type="dxa"/>
            <w:vAlign w:val="center"/>
          </w:tcPr>
          <w:p w:rsidR="006E1280" w:rsidRDefault="006E1280" w:rsidP="006D5491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8150" cy="554336"/>
                  <wp:effectExtent l="19050" t="0" r="0" b="0"/>
                  <wp:docPr id="65" name="Picture 2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29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1280" w:rsidRPr="00821FC6" w:rsidTr="00F611A9">
        <w:trPr>
          <w:trHeight w:val="552"/>
          <w:jc w:val="center"/>
        </w:trPr>
        <w:tc>
          <w:tcPr>
            <w:tcW w:w="714" w:type="dxa"/>
            <w:vAlign w:val="center"/>
          </w:tcPr>
          <w:p w:rsidR="006E1280" w:rsidRPr="001C4C53" w:rsidRDefault="006E1280" w:rsidP="00CE4F85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33.</w:t>
            </w:r>
          </w:p>
        </w:tc>
        <w:tc>
          <w:tcPr>
            <w:tcW w:w="3823" w:type="dxa"/>
            <w:shd w:val="clear" w:color="auto" w:fill="auto"/>
            <w:noWrap/>
            <w:vAlign w:val="center"/>
            <w:hideMark/>
          </w:tcPr>
          <w:p w:rsidR="006E1280" w:rsidRPr="001C4C53" w:rsidRDefault="006E1280" w:rsidP="00CE4F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Basics in Biotechnology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6E1280" w:rsidRPr="001C4C53" w:rsidRDefault="006E1280" w:rsidP="00CE4F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Biotechnology</w:t>
            </w:r>
          </w:p>
        </w:tc>
        <w:tc>
          <w:tcPr>
            <w:tcW w:w="1530" w:type="dxa"/>
            <w:vAlign w:val="center"/>
          </w:tcPr>
          <w:p w:rsidR="006E1280" w:rsidRPr="001C4C53" w:rsidRDefault="006E1280" w:rsidP="00CE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126" w:type="dxa"/>
            <w:vAlign w:val="center"/>
          </w:tcPr>
          <w:p w:rsidR="006E1280" w:rsidRDefault="006E1280" w:rsidP="006D5491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8150" cy="554336"/>
                  <wp:effectExtent l="19050" t="0" r="0" b="0"/>
                  <wp:docPr id="66" name="Picture 2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29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1280" w:rsidRPr="00821FC6" w:rsidTr="00F611A9">
        <w:trPr>
          <w:trHeight w:val="467"/>
          <w:jc w:val="center"/>
        </w:trPr>
        <w:tc>
          <w:tcPr>
            <w:tcW w:w="714" w:type="dxa"/>
            <w:vAlign w:val="center"/>
          </w:tcPr>
          <w:p w:rsidR="006E1280" w:rsidRPr="001C4C53" w:rsidRDefault="006E1280" w:rsidP="00CE4F85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34.</w:t>
            </w:r>
          </w:p>
        </w:tc>
        <w:tc>
          <w:tcPr>
            <w:tcW w:w="3823" w:type="dxa"/>
            <w:shd w:val="clear" w:color="auto" w:fill="auto"/>
            <w:noWrap/>
            <w:vAlign w:val="center"/>
            <w:hideMark/>
          </w:tcPr>
          <w:p w:rsidR="006E1280" w:rsidRPr="001C4C53" w:rsidRDefault="006E1280" w:rsidP="00CE4F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Biomedical Instrumentation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6E1280" w:rsidRPr="001C4C53" w:rsidRDefault="006E1280" w:rsidP="00CE4F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Physics</w:t>
            </w:r>
          </w:p>
        </w:tc>
        <w:tc>
          <w:tcPr>
            <w:tcW w:w="1530" w:type="dxa"/>
            <w:vAlign w:val="center"/>
          </w:tcPr>
          <w:p w:rsidR="006E1280" w:rsidRPr="001C4C53" w:rsidRDefault="006E1280" w:rsidP="00CE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126" w:type="dxa"/>
            <w:vAlign w:val="center"/>
          </w:tcPr>
          <w:p w:rsidR="006E1280" w:rsidRDefault="006E1280" w:rsidP="006D5491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8150" cy="554336"/>
                  <wp:effectExtent l="19050" t="0" r="0" b="0"/>
                  <wp:docPr id="67" name="Picture 2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29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1280" w:rsidRPr="00821FC6" w:rsidTr="00F611A9">
        <w:trPr>
          <w:trHeight w:val="315"/>
          <w:jc w:val="center"/>
        </w:trPr>
        <w:tc>
          <w:tcPr>
            <w:tcW w:w="714" w:type="dxa"/>
            <w:vAlign w:val="center"/>
          </w:tcPr>
          <w:p w:rsidR="006E1280" w:rsidRPr="001C4C53" w:rsidRDefault="006E1280" w:rsidP="00CE4F85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35.</w:t>
            </w:r>
          </w:p>
        </w:tc>
        <w:tc>
          <w:tcPr>
            <w:tcW w:w="3823" w:type="dxa"/>
            <w:shd w:val="clear" w:color="auto" w:fill="auto"/>
            <w:noWrap/>
            <w:vAlign w:val="center"/>
            <w:hideMark/>
          </w:tcPr>
          <w:p w:rsidR="006E1280" w:rsidRPr="001C4C53" w:rsidRDefault="006E1280" w:rsidP="00CE4F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Basic Beauty Care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6E1280" w:rsidRPr="001C4C53" w:rsidRDefault="006E1280" w:rsidP="00CE4F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Costume Design and Fashion</w:t>
            </w:r>
          </w:p>
        </w:tc>
        <w:tc>
          <w:tcPr>
            <w:tcW w:w="1530" w:type="dxa"/>
            <w:vAlign w:val="center"/>
          </w:tcPr>
          <w:p w:rsidR="006E1280" w:rsidRPr="001C4C53" w:rsidRDefault="006E1280" w:rsidP="00CE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126" w:type="dxa"/>
            <w:vAlign w:val="center"/>
          </w:tcPr>
          <w:p w:rsidR="006E1280" w:rsidRDefault="006E1280" w:rsidP="006D5491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8150" cy="554336"/>
                  <wp:effectExtent l="19050" t="0" r="0" b="0"/>
                  <wp:docPr id="68" name="Picture 2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29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1280" w:rsidRPr="00821FC6" w:rsidTr="00F611A9">
        <w:trPr>
          <w:trHeight w:val="315"/>
          <w:jc w:val="center"/>
        </w:trPr>
        <w:tc>
          <w:tcPr>
            <w:tcW w:w="714" w:type="dxa"/>
            <w:vAlign w:val="center"/>
          </w:tcPr>
          <w:p w:rsidR="006E1280" w:rsidRPr="001C4C53" w:rsidRDefault="006E1280" w:rsidP="00CE4F85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36.</w:t>
            </w:r>
          </w:p>
        </w:tc>
        <w:tc>
          <w:tcPr>
            <w:tcW w:w="3823" w:type="dxa"/>
            <w:shd w:val="clear" w:color="auto" w:fill="auto"/>
            <w:noWrap/>
            <w:vAlign w:val="center"/>
            <w:hideMark/>
          </w:tcPr>
          <w:p w:rsidR="006E1280" w:rsidRPr="001C4C53" w:rsidRDefault="006E1280" w:rsidP="00CE4F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E-Designing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6E1280" w:rsidRPr="001C4C53" w:rsidRDefault="006E1280" w:rsidP="00CE4F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Costume Design and Fashion</w:t>
            </w:r>
          </w:p>
        </w:tc>
        <w:tc>
          <w:tcPr>
            <w:tcW w:w="1530" w:type="dxa"/>
            <w:vAlign w:val="center"/>
          </w:tcPr>
          <w:p w:rsidR="006E1280" w:rsidRPr="001C4C53" w:rsidRDefault="006E1280" w:rsidP="00CE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126" w:type="dxa"/>
            <w:vAlign w:val="center"/>
          </w:tcPr>
          <w:p w:rsidR="006E1280" w:rsidRDefault="006E1280" w:rsidP="006D5491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8150" cy="554336"/>
                  <wp:effectExtent l="19050" t="0" r="0" b="0"/>
                  <wp:docPr id="69" name="Picture 2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29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1280" w:rsidRPr="00821FC6" w:rsidTr="00F611A9">
        <w:trPr>
          <w:trHeight w:val="315"/>
          <w:jc w:val="center"/>
        </w:trPr>
        <w:tc>
          <w:tcPr>
            <w:tcW w:w="714" w:type="dxa"/>
            <w:vAlign w:val="center"/>
          </w:tcPr>
          <w:p w:rsidR="006E1280" w:rsidRPr="001C4C53" w:rsidRDefault="006E1280" w:rsidP="00CE4F85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37.</w:t>
            </w:r>
          </w:p>
        </w:tc>
        <w:tc>
          <w:tcPr>
            <w:tcW w:w="3823" w:type="dxa"/>
            <w:shd w:val="clear" w:color="auto" w:fill="auto"/>
            <w:noWrap/>
            <w:vAlign w:val="center"/>
            <w:hideMark/>
          </w:tcPr>
          <w:p w:rsidR="006E1280" w:rsidRPr="001C4C53" w:rsidRDefault="006E1280" w:rsidP="00CE4F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Hand Embroidery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6E1280" w:rsidRPr="001C4C53" w:rsidRDefault="006E1280" w:rsidP="00CE4F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Costume Design and Fashion</w:t>
            </w:r>
          </w:p>
        </w:tc>
        <w:tc>
          <w:tcPr>
            <w:tcW w:w="1530" w:type="dxa"/>
            <w:vAlign w:val="center"/>
          </w:tcPr>
          <w:p w:rsidR="006E1280" w:rsidRPr="001C4C53" w:rsidRDefault="006E1280" w:rsidP="00CE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126" w:type="dxa"/>
            <w:vAlign w:val="center"/>
          </w:tcPr>
          <w:p w:rsidR="006E1280" w:rsidRDefault="006E1280" w:rsidP="006D5491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8150" cy="554336"/>
                  <wp:effectExtent l="19050" t="0" r="0" b="0"/>
                  <wp:docPr id="70" name="Picture 2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29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1280" w:rsidRPr="00821FC6" w:rsidTr="00F611A9">
        <w:trPr>
          <w:trHeight w:val="285"/>
          <w:jc w:val="center"/>
        </w:trPr>
        <w:tc>
          <w:tcPr>
            <w:tcW w:w="714" w:type="dxa"/>
            <w:vAlign w:val="center"/>
          </w:tcPr>
          <w:p w:rsidR="006E1280" w:rsidRPr="001C4C53" w:rsidRDefault="006E1280" w:rsidP="00CE4F85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38.</w:t>
            </w:r>
          </w:p>
        </w:tc>
        <w:tc>
          <w:tcPr>
            <w:tcW w:w="3823" w:type="dxa"/>
            <w:shd w:val="clear" w:color="auto" w:fill="auto"/>
            <w:noWrap/>
            <w:vAlign w:val="center"/>
            <w:hideMark/>
          </w:tcPr>
          <w:p w:rsidR="006E1280" w:rsidRPr="001C4C53" w:rsidRDefault="006E1280" w:rsidP="00CE4F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Travel and Tourism Management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6E1280" w:rsidRPr="001C4C53" w:rsidRDefault="006E1280" w:rsidP="00CE4F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Catering Science and Hotel Management</w:t>
            </w:r>
          </w:p>
        </w:tc>
        <w:tc>
          <w:tcPr>
            <w:tcW w:w="1530" w:type="dxa"/>
            <w:vAlign w:val="center"/>
          </w:tcPr>
          <w:p w:rsidR="006E1280" w:rsidRPr="001C4C53" w:rsidRDefault="006E1280" w:rsidP="00CE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126" w:type="dxa"/>
            <w:vAlign w:val="center"/>
          </w:tcPr>
          <w:p w:rsidR="006E1280" w:rsidRDefault="006E1280" w:rsidP="006D5491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8150" cy="554336"/>
                  <wp:effectExtent l="19050" t="0" r="0" b="0"/>
                  <wp:docPr id="71" name="Picture 2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29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1280" w:rsidRPr="00821FC6" w:rsidTr="00F611A9">
        <w:trPr>
          <w:trHeight w:val="315"/>
          <w:jc w:val="center"/>
        </w:trPr>
        <w:tc>
          <w:tcPr>
            <w:tcW w:w="714" w:type="dxa"/>
            <w:vAlign w:val="center"/>
          </w:tcPr>
          <w:p w:rsidR="006E1280" w:rsidRPr="001C4C53" w:rsidRDefault="006E1280" w:rsidP="00CE4F85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39.</w:t>
            </w:r>
          </w:p>
        </w:tc>
        <w:tc>
          <w:tcPr>
            <w:tcW w:w="3823" w:type="dxa"/>
            <w:shd w:val="clear" w:color="auto" w:fill="auto"/>
            <w:noWrap/>
            <w:vAlign w:val="center"/>
            <w:hideMark/>
          </w:tcPr>
          <w:p w:rsidR="006E1280" w:rsidRPr="001C4C53" w:rsidRDefault="006E1280" w:rsidP="00CE4F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 xml:space="preserve">Basic Cookery 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6E1280" w:rsidRPr="001C4C53" w:rsidRDefault="006E1280" w:rsidP="00CE4F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Catering Science and Hotel Management</w:t>
            </w:r>
          </w:p>
        </w:tc>
        <w:tc>
          <w:tcPr>
            <w:tcW w:w="1530" w:type="dxa"/>
            <w:vAlign w:val="center"/>
          </w:tcPr>
          <w:p w:rsidR="006E1280" w:rsidRPr="001C4C53" w:rsidRDefault="006E1280" w:rsidP="00CE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126" w:type="dxa"/>
            <w:vAlign w:val="center"/>
          </w:tcPr>
          <w:p w:rsidR="006E1280" w:rsidRDefault="006E1280" w:rsidP="006D5491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8150" cy="554336"/>
                  <wp:effectExtent l="19050" t="0" r="0" b="0"/>
                  <wp:docPr id="72" name="Picture 2">
                    <a:hlinkClick xmlns:a="http://schemas.openxmlformats.org/drawingml/2006/main" r:id="rId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29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1280" w:rsidRPr="00821FC6" w:rsidTr="00F611A9">
        <w:trPr>
          <w:trHeight w:val="315"/>
          <w:jc w:val="center"/>
        </w:trPr>
        <w:tc>
          <w:tcPr>
            <w:tcW w:w="714" w:type="dxa"/>
            <w:vAlign w:val="center"/>
          </w:tcPr>
          <w:p w:rsidR="006E1280" w:rsidRPr="001C4C53" w:rsidRDefault="006E1280" w:rsidP="00CE4F85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40.</w:t>
            </w:r>
          </w:p>
        </w:tc>
        <w:tc>
          <w:tcPr>
            <w:tcW w:w="3823" w:type="dxa"/>
            <w:shd w:val="clear" w:color="auto" w:fill="auto"/>
            <w:noWrap/>
            <w:vAlign w:val="center"/>
            <w:hideMark/>
          </w:tcPr>
          <w:p w:rsidR="006E1280" w:rsidRPr="001C4C53" w:rsidRDefault="006E1280" w:rsidP="00CE4F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Advanced Cookery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6E1280" w:rsidRPr="001C4C53" w:rsidRDefault="006E1280" w:rsidP="00CE4F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Catering Science and Hotel Management</w:t>
            </w:r>
          </w:p>
        </w:tc>
        <w:tc>
          <w:tcPr>
            <w:tcW w:w="1530" w:type="dxa"/>
            <w:vAlign w:val="center"/>
          </w:tcPr>
          <w:p w:rsidR="006E1280" w:rsidRPr="001C4C53" w:rsidRDefault="006E1280" w:rsidP="00CE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126" w:type="dxa"/>
            <w:vAlign w:val="center"/>
          </w:tcPr>
          <w:p w:rsidR="006E1280" w:rsidRDefault="006E1280" w:rsidP="006D5491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8150" cy="554336"/>
                  <wp:effectExtent l="19050" t="0" r="0" b="0"/>
                  <wp:docPr id="73" name="Picture 2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29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1280" w:rsidRPr="00821FC6" w:rsidTr="00F611A9">
        <w:trPr>
          <w:trHeight w:val="315"/>
          <w:jc w:val="center"/>
        </w:trPr>
        <w:tc>
          <w:tcPr>
            <w:tcW w:w="714" w:type="dxa"/>
            <w:vAlign w:val="center"/>
          </w:tcPr>
          <w:p w:rsidR="006E1280" w:rsidRPr="001C4C53" w:rsidRDefault="006E1280" w:rsidP="00CE4F85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41.</w:t>
            </w:r>
          </w:p>
        </w:tc>
        <w:tc>
          <w:tcPr>
            <w:tcW w:w="3823" w:type="dxa"/>
            <w:shd w:val="clear" w:color="auto" w:fill="auto"/>
            <w:noWrap/>
            <w:vAlign w:val="center"/>
            <w:hideMark/>
          </w:tcPr>
          <w:p w:rsidR="006E1280" w:rsidRPr="001C4C53" w:rsidRDefault="006E1280" w:rsidP="00CE4F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 xml:space="preserve">E-Libraries 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6E1280" w:rsidRPr="001C4C53" w:rsidRDefault="006E1280" w:rsidP="00CE4F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Library and Information Science</w:t>
            </w:r>
          </w:p>
        </w:tc>
        <w:tc>
          <w:tcPr>
            <w:tcW w:w="1530" w:type="dxa"/>
            <w:vAlign w:val="center"/>
          </w:tcPr>
          <w:p w:rsidR="006E1280" w:rsidRPr="001C4C53" w:rsidRDefault="006E1280" w:rsidP="00CE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126" w:type="dxa"/>
            <w:vAlign w:val="center"/>
          </w:tcPr>
          <w:p w:rsidR="006E1280" w:rsidRDefault="006E1280" w:rsidP="006D5491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8150" cy="554336"/>
                  <wp:effectExtent l="19050" t="0" r="0" b="0"/>
                  <wp:docPr id="74" name="Picture 2">
                    <a:hlinkClick xmlns:a="http://schemas.openxmlformats.org/drawingml/2006/main" r:id="rId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29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1280" w:rsidRPr="00821FC6" w:rsidTr="00F611A9">
        <w:trPr>
          <w:trHeight w:val="315"/>
          <w:jc w:val="center"/>
        </w:trPr>
        <w:tc>
          <w:tcPr>
            <w:tcW w:w="714" w:type="dxa"/>
            <w:vAlign w:val="center"/>
          </w:tcPr>
          <w:p w:rsidR="006E1280" w:rsidRPr="001C4C53" w:rsidRDefault="006E1280" w:rsidP="00CE4F85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42.</w:t>
            </w:r>
          </w:p>
        </w:tc>
        <w:tc>
          <w:tcPr>
            <w:tcW w:w="3823" w:type="dxa"/>
            <w:shd w:val="clear" w:color="auto" w:fill="auto"/>
            <w:noWrap/>
            <w:vAlign w:val="center"/>
            <w:hideMark/>
          </w:tcPr>
          <w:p w:rsidR="006E1280" w:rsidRPr="001C4C53" w:rsidRDefault="006E1280" w:rsidP="00CE4F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Global Business Foundation Skills (Infosys)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6E1280" w:rsidRPr="001C4C53" w:rsidRDefault="006E1280" w:rsidP="00CE4F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Placement Cell</w:t>
            </w:r>
          </w:p>
        </w:tc>
        <w:tc>
          <w:tcPr>
            <w:tcW w:w="1530" w:type="dxa"/>
            <w:vAlign w:val="center"/>
          </w:tcPr>
          <w:p w:rsidR="006E1280" w:rsidRPr="001C4C53" w:rsidRDefault="006E1280" w:rsidP="00CE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50</w:t>
            </w: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 xml:space="preserve"> Hrs</w:t>
            </w:r>
          </w:p>
        </w:tc>
        <w:tc>
          <w:tcPr>
            <w:tcW w:w="2126" w:type="dxa"/>
            <w:vAlign w:val="center"/>
          </w:tcPr>
          <w:p w:rsidR="006E1280" w:rsidRDefault="006E1280" w:rsidP="006D5491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8150" cy="554336"/>
                  <wp:effectExtent l="19050" t="0" r="0" b="0"/>
                  <wp:docPr id="75" name="Picture 2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29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4F85" w:rsidRDefault="00CE4F85"/>
    <w:tbl>
      <w:tblPr>
        <w:tblW w:w="10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4"/>
        <w:gridCol w:w="3823"/>
        <w:gridCol w:w="2693"/>
        <w:gridCol w:w="1530"/>
        <w:gridCol w:w="2126"/>
      </w:tblGrid>
      <w:tr w:rsidR="00CE4F85" w:rsidRPr="00821FC6" w:rsidTr="00F611A9">
        <w:trPr>
          <w:trHeight w:val="850"/>
          <w:jc w:val="center"/>
        </w:trPr>
        <w:tc>
          <w:tcPr>
            <w:tcW w:w="714" w:type="dxa"/>
            <w:shd w:val="clear" w:color="auto" w:fill="2E74B5" w:themeFill="accent5" w:themeFillShade="BF"/>
            <w:vAlign w:val="center"/>
          </w:tcPr>
          <w:p w:rsidR="00CE4F85" w:rsidRPr="001C4C53" w:rsidRDefault="00CE4F85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10"/>
                <w:szCs w:val="10"/>
                <w:lang w:eastAsia="en-IN"/>
              </w:rPr>
            </w:pPr>
          </w:p>
          <w:p w:rsidR="00CE4F85" w:rsidRPr="001C4C53" w:rsidRDefault="00CE4F85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S.NO</w:t>
            </w:r>
          </w:p>
        </w:tc>
        <w:tc>
          <w:tcPr>
            <w:tcW w:w="3823" w:type="dxa"/>
            <w:shd w:val="clear" w:color="auto" w:fill="2E74B5" w:themeFill="accent5" w:themeFillShade="BF"/>
            <w:noWrap/>
            <w:vAlign w:val="center"/>
            <w:hideMark/>
          </w:tcPr>
          <w:p w:rsidR="00CE4F85" w:rsidRPr="001C4C53" w:rsidRDefault="00CE4F85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VALUE ADDED COURSES OFFERED</w:t>
            </w:r>
          </w:p>
        </w:tc>
        <w:tc>
          <w:tcPr>
            <w:tcW w:w="2693" w:type="dxa"/>
            <w:shd w:val="clear" w:color="auto" w:fill="2E74B5" w:themeFill="accent5" w:themeFillShade="BF"/>
            <w:noWrap/>
            <w:vAlign w:val="center"/>
          </w:tcPr>
          <w:p w:rsidR="00CE4F85" w:rsidRPr="001C4C53" w:rsidRDefault="00CE4F85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DEPARTMENT</w:t>
            </w:r>
          </w:p>
        </w:tc>
        <w:tc>
          <w:tcPr>
            <w:tcW w:w="1530" w:type="dxa"/>
            <w:shd w:val="clear" w:color="auto" w:fill="2E74B5" w:themeFill="accent5" w:themeFillShade="BF"/>
            <w:vAlign w:val="center"/>
          </w:tcPr>
          <w:p w:rsidR="00CE4F85" w:rsidRPr="001C4C53" w:rsidRDefault="00CE4F85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DURATION IN HRS</w:t>
            </w:r>
          </w:p>
        </w:tc>
        <w:tc>
          <w:tcPr>
            <w:tcW w:w="2126" w:type="dxa"/>
            <w:shd w:val="clear" w:color="auto" w:fill="2E74B5" w:themeFill="accent5" w:themeFillShade="BF"/>
            <w:vAlign w:val="center"/>
          </w:tcPr>
          <w:p w:rsidR="00CE4F85" w:rsidRPr="001C4C53" w:rsidRDefault="00CE4F85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LINK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 xml:space="preserve"> TO REVELANT DOCUMENT</w:t>
            </w:r>
          </w:p>
        </w:tc>
      </w:tr>
      <w:tr w:rsidR="006E1280" w:rsidRPr="00821FC6" w:rsidTr="00F611A9">
        <w:trPr>
          <w:trHeight w:val="483"/>
          <w:jc w:val="center"/>
        </w:trPr>
        <w:tc>
          <w:tcPr>
            <w:tcW w:w="714" w:type="dxa"/>
            <w:vAlign w:val="center"/>
          </w:tcPr>
          <w:p w:rsidR="006E1280" w:rsidRPr="001C4C53" w:rsidRDefault="006E1280" w:rsidP="00CE4F85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43.</w:t>
            </w:r>
          </w:p>
        </w:tc>
        <w:tc>
          <w:tcPr>
            <w:tcW w:w="3823" w:type="dxa"/>
            <w:shd w:val="clear" w:color="auto" w:fill="auto"/>
            <w:noWrap/>
            <w:vAlign w:val="center"/>
            <w:hideMark/>
          </w:tcPr>
          <w:p w:rsidR="006E1280" w:rsidRPr="001C4C53" w:rsidRDefault="006E1280" w:rsidP="00CE4F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Finance and Accounting in BPS (TCS)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6E1280" w:rsidRPr="001C4C53" w:rsidRDefault="006E1280" w:rsidP="00CE4F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Placement Cell</w:t>
            </w:r>
          </w:p>
        </w:tc>
        <w:tc>
          <w:tcPr>
            <w:tcW w:w="1530" w:type="dxa"/>
            <w:vAlign w:val="center"/>
          </w:tcPr>
          <w:p w:rsidR="006E1280" w:rsidRPr="001C4C53" w:rsidRDefault="006E1280" w:rsidP="00CE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50</w:t>
            </w: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 xml:space="preserve"> Hrs</w:t>
            </w:r>
          </w:p>
        </w:tc>
        <w:tc>
          <w:tcPr>
            <w:tcW w:w="2126" w:type="dxa"/>
            <w:vAlign w:val="center"/>
          </w:tcPr>
          <w:p w:rsidR="006E1280" w:rsidRDefault="006E1280" w:rsidP="006D5491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8150" cy="554336"/>
                  <wp:effectExtent l="19050" t="0" r="0" b="0"/>
                  <wp:docPr id="76" name="Picture 2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29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1280" w:rsidRPr="00821FC6" w:rsidTr="00F611A9">
        <w:trPr>
          <w:trHeight w:val="540"/>
          <w:jc w:val="center"/>
        </w:trPr>
        <w:tc>
          <w:tcPr>
            <w:tcW w:w="714" w:type="dxa"/>
            <w:vAlign w:val="center"/>
          </w:tcPr>
          <w:p w:rsidR="006E1280" w:rsidRPr="001C4C53" w:rsidRDefault="006E1280" w:rsidP="00CE4F85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44.</w:t>
            </w:r>
          </w:p>
        </w:tc>
        <w:tc>
          <w:tcPr>
            <w:tcW w:w="3823" w:type="dxa"/>
            <w:shd w:val="clear" w:color="auto" w:fill="auto"/>
            <w:vAlign w:val="bottom"/>
            <w:hideMark/>
          </w:tcPr>
          <w:p w:rsidR="006E1280" w:rsidRPr="001C4C53" w:rsidRDefault="006E1280" w:rsidP="00CE4F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Associate Transactional F &amp; A in  Business Process Management (Infosys)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6E1280" w:rsidRPr="001C4C53" w:rsidRDefault="006E1280" w:rsidP="00CE4F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Placement Cell</w:t>
            </w:r>
          </w:p>
        </w:tc>
        <w:tc>
          <w:tcPr>
            <w:tcW w:w="1530" w:type="dxa"/>
            <w:vAlign w:val="center"/>
          </w:tcPr>
          <w:p w:rsidR="006E1280" w:rsidRPr="001C4C53" w:rsidRDefault="006E1280" w:rsidP="00CE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48</w:t>
            </w: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 xml:space="preserve"> Hrs</w:t>
            </w:r>
          </w:p>
        </w:tc>
        <w:tc>
          <w:tcPr>
            <w:tcW w:w="2126" w:type="dxa"/>
            <w:vAlign w:val="center"/>
          </w:tcPr>
          <w:p w:rsidR="006E1280" w:rsidRDefault="006E1280" w:rsidP="006D5491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8150" cy="554336"/>
                  <wp:effectExtent l="19050" t="0" r="0" b="0"/>
                  <wp:docPr id="77" name="Picture 2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29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1280" w:rsidRPr="00821FC6" w:rsidTr="00F611A9">
        <w:trPr>
          <w:trHeight w:val="540"/>
          <w:jc w:val="center"/>
        </w:trPr>
        <w:tc>
          <w:tcPr>
            <w:tcW w:w="714" w:type="dxa"/>
            <w:vAlign w:val="center"/>
          </w:tcPr>
          <w:p w:rsidR="006E1280" w:rsidRPr="001C4C53" w:rsidRDefault="006E1280" w:rsidP="00CE4F85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45.</w:t>
            </w:r>
          </w:p>
        </w:tc>
        <w:tc>
          <w:tcPr>
            <w:tcW w:w="3823" w:type="dxa"/>
            <w:shd w:val="clear" w:color="auto" w:fill="auto"/>
            <w:vAlign w:val="center"/>
          </w:tcPr>
          <w:p w:rsidR="006E1280" w:rsidRPr="001C4C53" w:rsidRDefault="006E1280" w:rsidP="00CE4F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Health and Fitness Management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6E1280" w:rsidRPr="001C4C53" w:rsidRDefault="006E1280" w:rsidP="00CE4F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Physical Education</w:t>
            </w:r>
          </w:p>
        </w:tc>
        <w:tc>
          <w:tcPr>
            <w:tcW w:w="1530" w:type="dxa"/>
            <w:vAlign w:val="center"/>
          </w:tcPr>
          <w:p w:rsidR="006E1280" w:rsidRPr="001C4C53" w:rsidRDefault="006E1280" w:rsidP="00CE4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00206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126" w:type="dxa"/>
            <w:vAlign w:val="center"/>
          </w:tcPr>
          <w:p w:rsidR="006E1280" w:rsidRDefault="006E1280" w:rsidP="006D5491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38150" cy="554336"/>
                  <wp:effectExtent l="19050" t="0" r="0" b="0"/>
                  <wp:docPr id="78" name="Picture 2">
                    <a:hlinkClick xmlns:a="http://schemas.openxmlformats.org/drawingml/2006/main" r:id="rId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29" cy="556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1FC6" w:rsidRDefault="00821FC6" w:rsidP="00CE4F85">
      <w:pPr>
        <w:spacing w:after="0"/>
      </w:pPr>
    </w:p>
    <w:sectPr w:rsidR="00821FC6" w:rsidSect="00821FC6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F0084F"/>
    <w:multiLevelType w:val="hybridMultilevel"/>
    <w:tmpl w:val="F7E2212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21FC6"/>
    <w:rsid w:val="000005AF"/>
    <w:rsid w:val="00091A0E"/>
    <w:rsid w:val="001841C9"/>
    <w:rsid w:val="001C4C53"/>
    <w:rsid w:val="00264B2E"/>
    <w:rsid w:val="00347AB1"/>
    <w:rsid w:val="003E096E"/>
    <w:rsid w:val="00420A8B"/>
    <w:rsid w:val="004435C0"/>
    <w:rsid w:val="005024D2"/>
    <w:rsid w:val="00536DD3"/>
    <w:rsid w:val="00630C01"/>
    <w:rsid w:val="00655799"/>
    <w:rsid w:val="006E0BB8"/>
    <w:rsid w:val="006E1280"/>
    <w:rsid w:val="007002E1"/>
    <w:rsid w:val="007D29DB"/>
    <w:rsid w:val="00810728"/>
    <w:rsid w:val="00821FC6"/>
    <w:rsid w:val="00857E52"/>
    <w:rsid w:val="008D0A8B"/>
    <w:rsid w:val="00936149"/>
    <w:rsid w:val="009E043A"/>
    <w:rsid w:val="00A12503"/>
    <w:rsid w:val="00A82E8E"/>
    <w:rsid w:val="00A94584"/>
    <w:rsid w:val="00AE1AFF"/>
    <w:rsid w:val="00AE5675"/>
    <w:rsid w:val="00B05DE1"/>
    <w:rsid w:val="00C0050F"/>
    <w:rsid w:val="00C40786"/>
    <w:rsid w:val="00C632CD"/>
    <w:rsid w:val="00CA24E4"/>
    <w:rsid w:val="00CE030C"/>
    <w:rsid w:val="00CE4F85"/>
    <w:rsid w:val="00D878A7"/>
    <w:rsid w:val="00E275CC"/>
    <w:rsid w:val="00F3407D"/>
    <w:rsid w:val="00F50959"/>
    <w:rsid w:val="00F5513C"/>
    <w:rsid w:val="00F611A9"/>
    <w:rsid w:val="00F63998"/>
    <w:rsid w:val="00FC72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C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043A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C7263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b/>
      <w:bCs/>
      <w:kern w:val="0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C7263"/>
    <w:rPr>
      <w:rFonts w:ascii="Verdana" w:eastAsia="Verdana" w:hAnsi="Verdana" w:cs="Verdana"/>
      <w:b/>
      <w:bCs/>
      <w:kern w:val="0"/>
      <w:sz w:val="28"/>
      <w:szCs w:val="28"/>
      <w:lang w:val="en-US"/>
    </w:rPr>
  </w:style>
  <w:style w:type="paragraph" w:customStyle="1" w:styleId="TableParagraph">
    <w:name w:val="Table Paragraph"/>
    <w:basedOn w:val="Normal"/>
    <w:uiPriority w:val="1"/>
    <w:qFormat/>
    <w:rsid w:val="00FC7263"/>
    <w:pPr>
      <w:widowControl w:val="0"/>
      <w:autoSpaceDE w:val="0"/>
      <w:autoSpaceDN w:val="0"/>
      <w:spacing w:after="0" w:line="240" w:lineRule="auto"/>
      <w:jc w:val="center"/>
    </w:pPr>
    <w:rPr>
      <w:rFonts w:ascii="Georgia" w:eastAsia="Georgia" w:hAnsi="Georgia" w:cs="Georgia"/>
      <w:kern w:val="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4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F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kasc.ac.in/iqac/naac2023/DVV/Criterion-I/1.3/Brochures(17-18)/B6.pdf" TargetMode="External"/><Relationship Id="rId18" Type="http://schemas.openxmlformats.org/officeDocument/2006/relationships/hyperlink" Target="http://www.kasc.ac.in/iqac/naac2023/DVV/Criterion-I/1.3/Brochures(17-18)/B11.pdf" TargetMode="External"/><Relationship Id="rId26" Type="http://schemas.openxmlformats.org/officeDocument/2006/relationships/hyperlink" Target="http://www.kasc.ac.in/iqac/naac2023/DVV/Criterion-I/1.3/Brochures(17-18)/B19.pdf" TargetMode="External"/><Relationship Id="rId39" Type="http://schemas.openxmlformats.org/officeDocument/2006/relationships/hyperlink" Target="http://www.kasc.ac.in/iqac/naac2023/DVV/Criterion-I/1.3/Brochures(17-18)/B32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kasc.ac.in/iqac/naac2023/DVV/Criterion-I/1.3/Brochures(17-18)/B14.pdf" TargetMode="External"/><Relationship Id="rId34" Type="http://schemas.openxmlformats.org/officeDocument/2006/relationships/hyperlink" Target="http://www.kasc.ac.in/iqac/naac2023/DVV/Criterion-I/1.3/Brochures(17-18)/B27.pdf" TargetMode="External"/><Relationship Id="rId42" Type="http://schemas.openxmlformats.org/officeDocument/2006/relationships/hyperlink" Target="http://www.kasc.ac.in/iqac/naac2023/DVV/Criterion-I/1.3/Brochures(17-18)/B35.pdf" TargetMode="External"/><Relationship Id="rId47" Type="http://schemas.openxmlformats.org/officeDocument/2006/relationships/hyperlink" Target="http://www.kasc.ac.in/iqac/naac2023/DVV/Criterion-I/1.3/Brochures(17-18)/B40.pdf" TargetMode="External"/><Relationship Id="rId50" Type="http://schemas.openxmlformats.org/officeDocument/2006/relationships/hyperlink" Target="http://www.kasc.ac.in/iqac/naac2023/DVV/Criterion-I/1.3/Brochures(17-18)/B43.pdf" TargetMode="External"/><Relationship Id="rId7" Type="http://schemas.openxmlformats.org/officeDocument/2006/relationships/hyperlink" Target="http://www.kasc.ac.in/iqac/naac2023/DVV/Criterion-I/1.3/Brochures(17-18)/B1.pdf" TargetMode="External"/><Relationship Id="rId12" Type="http://schemas.openxmlformats.org/officeDocument/2006/relationships/hyperlink" Target="http://www.kasc.ac.in/iqac/naac2023/DVV/Criterion-I/1.3/Brochures(17-18)/B5.pdf" TargetMode="External"/><Relationship Id="rId17" Type="http://schemas.openxmlformats.org/officeDocument/2006/relationships/hyperlink" Target="http://www.kasc.ac.in/iqac/naac2023/DVV/Criterion-I/1.3/Brochures(17-18)/B10.pdf" TargetMode="External"/><Relationship Id="rId25" Type="http://schemas.openxmlformats.org/officeDocument/2006/relationships/hyperlink" Target="http://www.kasc.ac.in/iqac/naac2023/DVV/Criterion-I/1.3/Brochures(17-18)/B18.pdf" TargetMode="External"/><Relationship Id="rId33" Type="http://schemas.openxmlformats.org/officeDocument/2006/relationships/hyperlink" Target="http://www.kasc.ac.in/iqac/naac2023/DVV/Criterion-I/1.3/Brochures(17-18)/B26.pdf" TargetMode="External"/><Relationship Id="rId38" Type="http://schemas.openxmlformats.org/officeDocument/2006/relationships/hyperlink" Target="http://www.kasc.ac.in/iqac/naac2023/DVV/Criterion-I/1.3/Brochures(17-18)/B31.pdf" TargetMode="External"/><Relationship Id="rId46" Type="http://schemas.openxmlformats.org/officeDocument/2006/relationships/hyperlink" Target="http://www.kasc.ac.in/iqac/naac2023/DVV/Criterion-I/1.3/Brochures(17-18)/B39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asc.ac.in/iqac/naac2023/DVV/Criterion-I/1.3/Brochures(17-18)/B9.pdf" TargetMode="External"/><Relationship Id="rId20" Type="http://schemas.openxmlformats.org/officeDocument/2006/relationships/hyperlink" Target="http://www.kasc.ac.in/iqac/naac2023/DVV/Criterion-I/1.3/Brochures(17-18)/B13.pdf" TargetMode="External"/><Relationship Id="rId29" Type="http://schemas.openxmlformats.org/officeDocument/2006/relationships/hyperlink" Target="http://www.kasc.ac.in/iqac/naac2023/DVV/Criterion-I/1.3/Brochures(17-18)/B22.pdf" TargetMode="External"/><Relationship Id="rId41" Type="http://schemas.openxmlformats.org/officeDocument/2006/relationships/hyperlink" Target="http://www.kasc.ac.in/iqac/naac2023/DVV/Criterion-I/1.3/Brochures(17-18)/B34.pdf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kasc.ac.in/iqac/naac2023/DVV/Criterion-I/1.3/Brochures(17-18)/B4.pdf" TargetMode="External"/><Relationship Id="rId24" Type="http://schemas.openxmlformats.org/officeDocument/2006/relationships/hyperlink" Target="http://www.kasc.ac.in/iqac/naac2023/DVV/Criterion-I/1.3/Brochures(17-18)/B17.pdf" TargetMode="External"/><Relationship Id="rId32" Type="http://schemas.openxmlformats.org/officeDocument/2006/relationships/hyperlink" Target="http://www.kasc.ac.in/iqac/naac2023/DVV/Criterion-I/1.3/Brochures(17-18)/B25.pdf" TargetMode="External"/><Relationship Id="rId37" Type="http://schemas.openxmlformats.org/officeDocument/2006/relationships/hyperlink" Target="http://www.kasc.ac.in/iqac/naac2023/DVV/Criterion-I/1.3/Brochures(17-18)/B30.pdf" TargetMode="External"/><Relationship Id="rId40" Type="http://schemas.openxmlformats.org/officeDocument/2006/relationships/hyperlink" Target="http://www.kasc.ac.in/iqac/naac2023/DVV/Criterion-I/1.3/Brochures(17-18)/B33.pdf" TargetMode="External"/><Relationship Id="rId45" Type="http://schemas.openxmlformats.org/officeDocument/2006/relationships/hyperlink" Target="http://www.kasc.ac.in/iqac/naac2023/DVV/Criterion-I/1.3/Brochures(17-18)/B38.pdf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kasc.ac.in/iqac/naac2023/DVV/Criterion-I/1.3/Brochures(17-18)/B8.pdf" TargetMode="External"/><Relationship Id="rId23" Type="http://schemas.openxmlformats.org/officeDocument/2006/relationships/hyperlink" Target="http://www.kasc.ac.in/iqac/naac2023/DVV/Criterion-I/1.3/Brochures(17-18)/B16.pdf" TargetMode="External"/><Relationship Id="rId28" Type="http://schemas.openxmlformats.org/officeDocument/2006/relationships/hyperlink" Target="http://www.kasc.ac.in/iqac/naac2023/DVV/Criterion-I/1.3/Brochures(17-18)/B21.pdf" TargetMode="External"/><Relationship Id="rId36" Type="http://schemas.openxmlformats.org/officeDocument/2006/relationships/hyperlink" Target="http://www.kasc.ac.in/iqac/naac2023/DVV/Criterion-I/1.3/Brochures(17-18)/B29.pdf" TargetMode="External"/><Relationship Id="rId49" Type="http://schemas.openxmlformats.org/officeDocument/2006/relationships/hyperlink" Target="http://www.kasc.ac.in/iqac/naac2023/DVV/Criterion-I/1.3/Brochures(17-18)/B42.pdf" TargetMode="External"/><Relationship Id="rId10" Type="http://schemas.openxmlformats.org/officeDocument/2006/relationships/hyperlink" Target="http://www.kasc.ac.in/iqac/naac2023/DVV/Criterion-I/1.3/Brochures(17-18)/B3.pdf" TargetMode="External"/><Relationship Id="rId19" Type="http://schemas.openxmlformats.org/officeDocument/2006/relationships/hyperlink" Target="http://www.kasc.ac.in/iqac/naac2023/DVV/Criterion-I/1.3/Brochures(17-18)/B12.pdf" TargetMode="External"/><Relationship Id="rId31" Type="http://schemas.openxmlformats.org/officeDocument/2006/relationships/hyperlink" Target="http://www.kasc.ac.in/iqac/naac2023/DVV/Criterion-I/1.3/Brochures(17-18)/B24.pdf" TargetMode="External"/><Relationship Id="rId44" Type="http://schemas.openxmlformats.org/officeDocument/2006/relationships/hyperlink" Target="http://www.kasc.ac.in/iqac/naac2023/DVV/Criterion-I/1.3/Brochures(17-18)/B37.pdf" TargetMode="External"/><Relationship Id="rId52" Type="http://schemas.openxmlformats.org/officeDocument/2006/relationships/hyperlink" Target="http://www.kasc.ac.in/iqac/naac2023/DVV/Criterion-I/1.3/Brochures(17-18)/B45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asc.ac.in/iqac/naac2023/DVV/Criterion-I/1.3/Brochures(17-18)/B2.pdf" TargetMode="External"/><Relationship Id="rId14" Type="http://schemas.openxmlformats.org/officeDocument/2006/relationships/hyperlink" Target="http://www.kasc.ac.in/iqac/naac2023/DVV/Criterion-I/1.3/Brochures(17-18)/B7.pdf" TargetMode="External"/><Relationship Id="rId22" Type="http://schemas.openxmlformats.org/officeDocument/2006/relationships/hyperlink" Target="http://www.kasc.ac.in/iqac/naac2023/DVV/Criterion-I/1.3/Brochures(17-18)/B15.pdf" TargetMode="External"/><Relationship Id="rId27" Type="http://schemas.openxmlformats.org/officeDocument/2006/relationships/hyperlink" Target="http://www.kasc.ac.in/iqac/naac2023/DVV/Criterion-I/1.3/Brochures(17-18)/B20.pdf" TargetMode="External"/><Relationship Id="rId30" Type="http://schemas.openxmlformats.org/officeDocument/2006/relationships/hyperlink" Target="http://www.kasc.ac.in/iqac/naac2023/DVV/Criterion-I/1.3/Brochures(17-18)/B23.pdf" TargetMode="External"/><Relationship Id="rId35" Type="http://schemas.openxmlformats.org/officeDocument/2006/relationships/hyperlink" Target="http://www.kasc.ac.in/iqac/naac2023/DVV/Criterion-I/1.3/Brochures(17-18)/B28.pdf" TargetMode="External"/><Relationship Id="rId43" Type="http://schemas.openxmlformats.org/officeDocument/2006/relationships/hyperlink" Target="http://www.kasc.ac.in/iqac/naac2023/DVV/Criterion-I/1.3/Brochures(17-18)/B36.pdf" TargetMode="External"/><Relationship Id="rId48" Type="http://schemas.openxmlformats.org/officeDocument/2006/relationships/hyperlink" Target="http://www.kasc.ac.in/iqac/naac2023/DVV/Criterion-I/1.3/Brochures(17-18)/B41.pdf" TargetMode="External"/><Relationship Id="rId8" Type="http://schemas.openxmlformats.org/officeDocument/2006/relationships/image" Target="media/image2.png"/><Relationship Id="rId51" Type="http://schemas.openxmlformats.org/officeDocument/2006/relationships/hyperlink" Target="http://www.kasc.ac.in/iqac/naac2023/DVV/Criterion-I/1.3/Brochures(17-18)/B4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80FD7-D214-457F-B4C7-56E175062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Kongu Arts Collage</dc:creator>
  <cp:keywords/>
  <dc:description/>
  <cp:lastModifiedBy>Windows User</cp:lastModifiedBy>
  <cp:revision>22</cp:revision>
  <dcterms:created xsi:type="dcterms:W3CDTF">2023-03-01T08:50:00Z</dcterms:created>
  <dcterms:modified xsi:type="dcterms:W3CDTF">2023-05-04T04:11:00Z</dcterms:modified>
</cp:coreProperties>
</file>