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652"/>
        <w:gridCol w:w="8200"/>
      </w:tblGrid>
      <w:tr w:rsidR="00FC7263" w:rsidTr="00344C78">
        <w:trPr>
          <w:trHeight w:val="533"/>
          <w:jc w:val="center"/>
        </w:trPr>
        <w:tc>
          <w:tcPr>
            <w:tcW w:w="1652" w:type="dxa"/>
            <w:vMerge w:val="restart"/>
          </w:tcPr>
          <w:p w:rsidR="00FC7263" w:rsidRDefault="00FF7681" w:rsidP="00167940">
            <w:pPr>
              <w:pStyle w:val="TableParagraph"/>
              <w:ind w:left="214"/>
              <w:jc w:val="left"/>
              <w:rPr>
                <w:rFonts w:ascii="Times New Roman"/>
                <w:sz w:val="20"/>
              </w:rPr>
            </w:pPr>
            <w:r w:rsidRPr="005B7BF4">
              <w:rPr>
                <w:noProof/>
                <w:color w:val="B036AA"/>
              </w:rPr>
              <w:pict>
                <v:roundrect id="_x0000_s1026" style="position:absolute;left:0;text-align:left;margin-left:71.85pt;margin-top:75.95pt;width:144.75pt;height:28.35pt;z-index:251658240" arcsize="10923f" fillcolor="white [3201]" strokecolor="#4472c4 [3204]" strokeweight="2.5pt">
                  <v:shadow color="#868686"/>
                  <v:textbox style="mso-next-textbox:#_x0000_s1026">
                    <w:txbxContent>
                      <w:p w:rsidR="00A97C22" w:rsidRPr="00A97C22" w:rsidRDefault="00D20936">
                        <w:pPr>
                          <w:rPr>
                            <w:rFonts w:ascii="Verdana" w:eastAsia="Verdana" w:hAnsi="Verdana" w:cs="Verdana"/>
                            <w:b/>
                            <w:bCs/>
                            <w:color w:val="B036AA"/>
                            <w:kern w:val="0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color w:val="B036AA"/>
                            <w:kern w:val="0"/>
                            <w:sz w:val="28"/>
                            <w:szCs w:val="28"/>
                            <w:lang w:val="en-US"/>
                          </w:rPr>
                          <w:t xml:space="preserve"> CERTIFICAT</w:t>
                        </w:r>
                        <w:r w:rsidR="00A97C22" w:rsidRPr="00A97C22">
                          <w:rPr>
                            <w:rFonts w:ascii="Verdana" w:eastAsia="Verdana" w:hAnsi="Verdana" w:cs="Verdana"/>
                            <w:b/>
                            <w:bCs/>
                            <w:color w:val="B036AA"/>
                            <w:kern w:val="0"/>
                            <w:sz w:val="28"/>
                            <w:szCs w:val="28"/>
                            <w:lang w:val="en-US"/>
                          </w:rPr>
                          <w:t>E</w:t>
                        </w:r>
                        <w:r w:rsidR="00A97C22">
                          <w:rPr>
                            <w:rFonts w:ascii="Verdana" w:eastAsia="Verdana" w:hAnsi="Verdana" w:cs="Verdana"/>
                            <w:b/>
                            <w:bCs/>
                            <w:color w:val="B036AA"/>
                            <w:kern w:val="0"/>
                            <w:sz w:val="28"/>
                            <w:szCs w:val="28"/>
                            <w:lang w:val="en-US"/>
                          </w:rPr>
                          <w:t>S</w:t>
                        </w:r>
                      </w:p>
                    </w:txbxContent>
                  </v:textbox>
                </v:roundrect>
              </w:pict>
            </w:r>
            <w:r w:rsidR="00FC7263"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765315" cy="841248"/>
                  <wp:effectExtent l="0" t="0" r="0" b="0"/>
                  <wp:docPr id="1" name="image1.png" descr="logoblac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315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0" w:type="dxa"/>
          </w:tcPr>
          <w:p w:rsidR="00FC7263" w:rsidRDefault="00FC7263" w:rsidP="00167940">
            <w:pPr>
              <w:pStyle w:val="TableParagraph"/>
              <w:spacing w:before="79"/>
              <w:ind w:left="1186" w:right="1159"/>
              <w:rPr>
                <w:rFonts w:ascii="Verdana"/>
                <w:b/>
                <w:sz w:val="28"/>
              </w:rPr>
            </w:pPr>
            <w:r>
              <w:rPr>
                <w:rFonts w:ascii="Verdana"/>
                <w:b/>
                <w:sz w:val="28"/>
              </w:rPr>
              <w:t>KONGUARTSANDSCIENCECOLLEGE</w:t>
            </w:r>
          </w:p>
        </w:tc>
      </w:tr>
      <w:tr w:rsidR="00FC7263" w:rsidTr="00344C78">
        <w:trPr>
          <w:trHeight w:val="450"/>
          <w:jc w:val="center"/>
        </w:trPr>
        <w:tc>
          <w:tcPr>
            <w:tcW w:w="1652" w:type="dxa"/>
            <w:vMerge/>
            <w:tcBorders>
              <w:top w:val="nil"/>
            </w:tcBorders>
          </w:tcPr>
          <w:p w:rsidR="00FC7263" w:rsidRDefault="00FC7263" w:rsidP="00167940">
            <w:pPr>
              <w:rPr>
                <w:sz w:val="2"/>
                <w:szCs w:val="2"/>
              </w:rPr>
            </w:pPr>
          </w:p>
        </w:tc>
        <w:tc>
          <w:tcPr>
            <w:tcW w:w="8200" w:type="dxa"/>
          </w:tcPr>
          <w:p w:rsidR="00FC7263" w:rsidRDefault="00FC7263" w:rsidP="00167940">
            <w:pPr>
              <w:pStyle w:val="TableParagraph"/>
              <w:spacing w:before="114"/>
              <w:ind w:left="221"/>
              <w:jc w:val="left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(</w:t>
            </w:r>
            <w:proofErr w:type="spellStart"/>
            <w:r>
              <w:rPr>
                <w:rFonts w:ascii="Verdana"/>
                <w:b/>
                <w:sz w:val="18"/>
              </w:rPr>
              <w:t>AnAutonomous</w:t>
            </w:r>
            <w:proofErr w:type="spellEnd"/>
            <w:r w:rsidR="00FF7681">
              <w:rPr>
                <w:rFonts w:ascii="Verdana"/>
                <w:b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Institution,</w:t>
            </w:r>
            <w:r w:rsidR="00FF7681">
              <w:rPr>
                <w:rFonts w:ascii="Verdana"/>
                <w:b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Affiliated</w:t>
            </w:r>
            <w:r w:rsidR="00FF7681">
              <w:rPr>
                <w:rFonts w:ascii="Verdana"/>
                <w:b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to</w:t>
            </w:r>
            <w:r w:rsidR="00FF7681">
              <w:rPr>
                <w:rFonts w:ascii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/>
                <w:b/>
                <w:sz w:val="18"/>
              </w:rPr>
              <w:t>Bharathiar</w:t>
            </w:r>
            <w:proofErr w:type="spellEnd"/>
            <w:r w:rsidR="00FF7681">
              <w:rPr>
                <w:rFonts w:ascii="Verdana"/>
                <w:b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University,</w:t>
            </w:r>
            <w:r w:rsidR="00FF7681">
              <w:rPr>
                <w:rFonts w:ascii="Verdana"/>
                <w:b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Coimbatore)</w:t>
            </w:r>
          </w:p>
        </w:tc>
      </w:tr>
      <w:tr w:rsidR="00FC7263" w:rsidTr="00344C78">
        <w:trPr>
          <w:trHeight w:val="432"/>
          <w:jc w:val="center"/>
        </w:trPr>
        <w:tc>
          <w:tcPr>
            <w:tcW w:w="1652" w:type="dxa"/>
            <w:vMerge/>
            <w:tcBorders>
              <w:top w:val="nil"/>
            </w:tcBorders>
          </w:tcPr>
          <w:p w:rsidR="00FC7263" w:rsidRDefault="00FC7263" w:rsidP="00167940">
            <w:pPr>
              <w:rPr>
                <w:sz w:val="2"/>
                <w:szCs w:val="2"/>
              </w:rPr>
            </w:pPr>
          </w:p>
        </w:tc>
        <w:tc>
          <w:tcPr>
            <w:tcW w:w="8200" w:type="dxa"/>
          </w:tcPr>
          <w:p w:rsidR="00FC7263" w:rsidRDefault="00FC7263" w:rsidP="00FF7681">
            <w:pPr>
              <w:pStyle w:val="TableParagraph"/>
              <w:spacing w:before="116" w:line="360" w:lineRule="auto"/>
              <w:ind w:left="2350"/>
              <w:jc w:val="left"/>
              <w:rPr>
                <w:rFonts w:ascii="Verdana" w:hAnsi="Verdana"/>
                <w:b/>
                <w:sz w:val="26"/>
              </w:rPr>
            </w:pPr>
            <w:r>
              <w:rPr>
                <w:rFonts w:ascii="Verdana" w:hAnsi="Verdana"/>
                <w:b/>
                <w:sz w:val="26"/>
              </w:rPr>
              <w:t>ERODE–638107</w:t>
            </w:r>
          </w:p>
        </w:tc>
      </w:tr>
    </w:tbl>
    <w:p w:rsidR="00FC7263" w:rsidRPr="007E7A75" w:rsidRDefault="00FC7263" w:rsidP="00FC7263">
      <w:pPr>
        <w:pStyle w:val="BodyText"/>
        <w:spacing w:before="7"/>
        <w:rPr>
          <w:rFonts w:ascii="Times New Roman"/>
          <w:b w:val="0"/>
          <w:sz w:val="2"/>
          <w:szCs w:val="4"/>
        </w:rPr>
      </w:pPr>
    </w:p>
    <w:p w:rsidR="00FF7681" w:rsidRDefault="008739CC" w:rsidP="00FF7681">
      <w:pPr>
        <w:pStyle w:val="BodyText"/>
        <w:spacing w:line="360" w:lineRule="auto"/>
        <w:ind w:right="-897"/>
        <w:contextualSpacing/>
        <w:rPr>
          <w:color w:val="B036AA"/>
        </w:rPr>
      </w:pPr>
      <w:r w:rsidRPr="006E0BB8">
        <w:rPr>
          <w:color w:val="B036AA"/>
        </w:rPr>
        <w:t>1.3.</w:t>
      </w:r>
      <w:r w:rsidR="00D20936">
        <w:rPr>
          <w:color w:val="B036AA"/>
        </w:rPr>
        <w:t>3</w:t>
      </w:r>
      <w:r w:rsidR="00FF7681">
        <w:rPr>
          <w:color w:val="B036AA"/>
        </w:rPr>
        <w:t xml:space="preserve">                                  OF VALUE ADDED COURSES</w:t>
      </w:r>
    </w:p>
    <w:p w:rsidR="00D20936" w:rsidRDefault="00D20936" w:rsidP="00FF7681">
      <w:pPr>
        <w:pStyle w:val="BodyText"/>
        <w:ind w:left="-851" w:right="-897"/>
        <w:contextualSpacing/>
        <w:jc w:val="center"/>
        <w:rPr>
          <w:color w:val="B036AA"/>
        </w:rPr>
      </w:pPr>
      <w:r>
        <w:rPr>
          <w:color w:val="B036AA"/>
        </w:rPr>
        <w:t>PROVIDED TO STUDENTS</w:t>
      </w:r>
    </w:p>
    <w:p w:rsidR="00FC7263" w:rsidRPr="006E0BB8" w:rsidRDefault="00A97C22" w:rsidP="00FF7681">
      <w:pPr>
        <w:pStyle w:val="BodyText"/>
        <w:ind w:left="-851" w:right="-897"/>
        <w:contextualSpacing/>
        <w:jc w:val="center"/>
        <w:rPr>
          <w:color w:val="C00000"/>
        </w:rPr>
      </w:pPr>
      <w:r>
        <w:rPr>
          <w:color w:val="C00000"/>
        </w:rPr>
        <w:t>ACADEMIC YEAR (</w:t>
      </w:r>
      <w:r w:rsidR="00FC7263" w:rsidRPr="006E0BB8">
        <w:rPr>
          <w:color w:val="C00000"/>
        </w:rPr>
        <w:t>20</w:t>
      </w:r>
      <w:r w:rsidR="00DC1855">
        <w:rPr>
          <w:color w:val="C00000"/>
        </w:rPr>
        <w:t>1</w:t>
      </w:r>
      <w:r w:rsidR="0072260D">
        <w:rPr>
          <w:color w:val="C00000"/>
        </w:rPr>
        <w:t>9</w:t>
      </w:r>
      <w:r w:rsidR="00FC7263" w:rsidRPr="006E0BB8">
        <w:rPr>
          <w:color w:val="C00000"/>
        </w:rPr>
        <w:t>-20</w:t>
      </w:r>
      <w:r w:rsidR="0072260D">
        <w:rPr>
          <w:color w:val="C00000"/>
        </w:rPr>
        <w:t>20</w:t>
      </w:r>
      <w:r>
        <w:rPr>
          <w:color w:val="C00000"/>
        </w:rPr>
        <w:t>)</w:t>
      </w:r>
    </w:p>
    <w:p w:rsidR="00821FC6" w:rsidRPr="00830FF5" w:rsidRDefault="00821FC6" w:rsidP="00830FF5">
      <w:pPr>
        <w:spacing w:after="0" w:line="240" w:lineRule="auto"/>
        <w:contextualSpacing/>
        <w:rPr>
          <w:sz w:val="2"/>
          <w:szCs w:val="12"/>
        </w:rPr>
      </w:pPr>
    </w:p>
    <w:tbl>
      <w:tblPr>
        <w:tblW w:w="10745" w:type="dxa"/>
        <w:jc w:val="center"/>
        <w:tblLayout w:type="fixed"/>
        <w:tblLook w:val="04A0"/>
      </w:tblPr>
      <w:tblGrid>
        <w:gridCol w:w="714"/>
        <w:gridCol w:w="3114"/>
        <w:gridCol w:w="3118"/>
        <w:gridCol w:w="1531"/>
        <w:gridCol w:w="2268"/>
      </w:tblGrid>
      <w:tr w:rsidR="009E043A" w:rsidRPr="00821FC6" w:rsidTr="007C2288">
        <w:trPr>
          <w:trHeight w:val="85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2E74B5" w:themeFill="accent5" w:themeFillShade="BF"/>
            <w:vAlign w:val="center"/>
          </w:tcPr>
          <w:p w:rsidR="009E043A" w:rsidRPr="007E7A75" w:rsidRDefault="009E043A" w:rsidP="000C7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0"/>
                <w:szCs w:val="10"/>
                <w:lang w:eastAsia="en-IN"/>
              </w:rPr>
            </w:pPr>
          </w:p>
          <w:p w:rsidR="009E043A" w:rsidRPr="007E7A75" w:rsidRDefault="006E0BB8" w:rsidP="000C7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S.NO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2E74B5" w:themeFill="accent5" w:themeFillShade="BF"/>
            <w:vAlign w:val="center"/>
            <w:hideMark/>
          </w:tcPr>
          <w:p w:rsidR="009E043A" w:rsidRPr="007E7A75" w:rsidRDefault="006E0BB8" w:rsidP="000C7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VALUE ADDED COURSES OFFERED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2E74B5" w:themeFill="accent5" w:themeFillShade="BF"/>
            <w:noWrap/>
            <w:vAlign w:val="center"/>
          </w:tcPr>
          <w:p w:rsidR="009E043A" w:rsidRPr="007E7A75" w:rsidRDefault="006E0BB8" w:rsidP="000C7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DEPARTMENT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2E74B5" w:themeFill="accent5" w:themeFillShade="BF"/>
            <w:vAlign w:val="center"/>
          </w:tcPr>
          <w:p w:rsidR="009E043A" w:rsidRPr="007E7A75" w:rsidRDefault="006E0BB8" w:rsidP="000C7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DURATION IN HRS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9E043A" w:rsidRPr="007E7A75" w:rsidRDefault="000C7C7C" w:rsidP="000C7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0C7C7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LINK TO RELEVANT DOCUMENT</w:t>
            </w:r>
          </w:p>
        </w:tc>
      </w:tr>
      <w:tr w:rsidR="007E7A75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3A" w:rsidRPr="007E7A75" w:rsidRDefault="00CE753A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53A" w:rsidRPr="007E7A75" w:rsidRDefault="00CE753A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 xml:space="preserve">Functional Hindi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53A" w:rsidRPr="007E7A75" w:rsidRDefault="00CE753A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Hindi and Other Languages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53A" w:rsidRPr="007E7A75" w:rsidRDefault="00CE753A" w:rsidP="00BE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53A" w:rsidRPr="007E7A75" w:rsidRDefault="00BE7F76" w:rsidP="00BE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lang w:eastAsia="en-IN"/>
              </w:rPr>
            </w:pPr>
            <w:r w:rsidRPr="00BE7F76">
              <w:rPr>
                <w:rFonts w:ascii="Calibri" w:eastAsia="Times New Roman" w:hAnsi="Calibri" w:cs="Calibri"/>
                <w:b/>
                <w:bCs/>
                <w:noProof/>
                <w:color w:val="1F4E79" w:themeColor="accent5" w:themeShade="80"/>
                <w:kern w:val="0"/>
                <w:lang w:val="en-US"/>
              </w:rPr>
              <w:drawing>
                <wp:inline distT="0" distB="0" distL="0" distR="0">
                  <wp:extent cx="355814" cy="450166"/>
                  <wp:effectExtent l="19050" t="0" r="6136" b="0"/>
                  <wp:docPr id="89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04" cy="456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F76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Pr="007E7A75" w:rsidRDefault="00BE7F76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6" w:rsidRPr="007E7A75" w:rsidRDefault="00BE7F76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English for Employability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6" w:rsidRPr="007E7A75" w:rsidRDefault="00BE7F76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Pr="007E7A75" w:rsidRDefault="00BE7F76" w:rsidP="00BE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Default="00BE7F76" w:rsidP="00BE7F76">
            <w:pPr>
              <w:spacing w:after="0"/>
              <w:jc w:val="center"/>
            </w:pPr>
            <w:r w:rsidRPr="00A00225">
              <w:rPr>
                <w:rFonts w:ascii="Calibri" w:eastAsia="Times New Roman" w:hAnsi="Calibri" w:cs="Calibri"/>
                <w:b/>
                <w:bCs/>
                <w:noProof/>
                <w:color w:val="1F4E79" w:themeColor="accent5" w:themeShade="80"/>
                <w:kern w:val="0"/>
                <w:lang w:val="en-US"/>
              </w:rPr>
              <w:drawing>
                <wp:inline distT="0" distB="0" distL="0" distR="0">
                  <wp:extent cx="355814" cy="450166"/>
                  <wp:effectExtent l="19050" t="0" r="6136" b="0"/>
                  <wp:docPr id="2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04" cy="456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F76" w:rsidRPr="007E7A75" w:rsidTr="00FF7681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Pr="007E7A75" w:rsidRDefault="00BE7F76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6" w:rsidRPr="007E7A75" w:rsidRDefault="00BE7F76" w:rsidP="00BE7F76">
            <w:pPr>
              <w:spacing w:after="0" w:line="240" w:lineRule="auto"/>
              <w:rPr>
                <w:rFonts w:ascii="Arial" w:hAnsi="Arial" w:cs="Arial"/>
                <w:b/>
                <w:bCs/>
                <w:color w:val="1F4E79" w:themeColor="accent5" w:themeShade="80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 xml:space="preserve">Folklore – </w:t>
            </w:r>
            <w:proofErr w:type="spellStart"/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Silambattam</w:t>
            </w:r>
            <w:proofErr w:type="spellEnd"/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 xml:space="preserve">      (Martial Arts)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6" w:rsidRPr="007E7A75" w:rsidRDefault="00BE7F76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Tamil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Pr="007E7A75" w:rsidRDefault="00BE7F76" w:rsidP="00FF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Default="00BE7F76" w:rsidP="00BE7F76">
            <w:pPr>
              <w:spacing w:after="0"/>
              <w:jc w:val="center"/>
            </w:pPr>
            <w:r w:rsidRPr="00A00225">
              <w:rPr>
                <w:rFonts w:ascii="Calibri" w:eastAsia="Times New Roman" w:hAnsi="Calibri" w:cs="Calibri"/>
                <w:b/>
                <w:bCs/>
                <w:noProof/>
                <w:color w:val="1F4E79" w:themeColor="accent5" w:themeShade="80"/>
                <w:kern w:val="0"/>
                <w:lang w:val="en-US"/>
              </w:rPr>
              <w:drawing>
                <wp:inline distT="0" distB="0" distL="0" distR="0">
                  <wp:extent cx="355814" cy="450166"/>
                  <wp:effectExtent l="19050" t="0" r="6136" b="0"/>
                  <wp:docPr id="3" name="Picture 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04" cy="456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F76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Pr="007E7A75" w:rsidRDefault="00BE7F76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6" w:rsidRPr="007E7A75" w:rsidRDefault="00BE7F76" w:rsidP="00BE7F76">
            <w:pPr>
              <w:spacing w:after="0" w:line="240" w:lineRule="auto"/>
              <w:rPr>
                <w:rFonts w:ascii="Arial" w:hAnsi="Arial" w:cs="Arial"/>
                <w:b/>
                <w:bCs/>
                <w:color w:val="1F4E79" w:themeColor="accent5" w:themeShade="80"/>
              </w:rPr>
            </w:pPr>
            <w:proofErr w:type="spellStart"/>
            <w:r w:rsidRPr="007E7A75">
              <w:rPr>
                <w:rFonts w:ascii="Nirmala UI" w:hAnsi="Nirmala UI" w:cs="Nirmala UI"/>
                <w:b/>
                <w:bCs/>
                <w:color w:val="1F4E79" w:themeColor="accent5" w:themeShade="80"/>
              </w:rPr>
              <w:t>ஊடகப்பேச்சுக்கலை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6" w:rsidRPr="007E7A75" w:rsidRDefault="00BE7F76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Tamil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Pr="007E7A75" w:rsidRDefault="00BE7F76" w:rsidP="00BE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Default="00BE7F76" w:rsidP="00BE7F76">
            <w:pPr>
              <w:spacing w:after="0"/>
              <w:jc w:val="center"/>
            </w:pPr>
            <w:r w:rsidRPr="00A00225">
              <w:rPr>
                <w:rFonts w:ascii="Calibri" w:eastAsia="Times New Roman" w:hAnsi="Calibri" w:cs="Calibri"/>
                <w:b/>
                <w:bCs/>
                <w:noProof/>
                <w:color w:val="1F4E79" w:themeColor="accent5" w:themeShade="80"/>
                <w:kern w:val="0"/>
                <w:lang w:val="en-US"/>
              </w:rPr>
              <w:drawing>
                <wp:inline distT="0" distB="0" distL="0" distR="0">
                  <wp:extent cx="355814" cy="450166"/>
                  <wp:effectExtent l="19050" t="0" r="6136" b="0"/>
                  <wp:docPr id="4" name="Picture 2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04" cy="456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F76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Pr="007E7A75" w:rsidRDefault="00BE7F76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5.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6" w:rsidRPr="001B65A4" w:rsidRDefault="00BE7F76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Arial" w:hAnsi="Arial" w:cs="Arial"/>
                <w:b/>
                <w:bCs/>
                <w:color w:val="1F4E79" w:themeColor="accent5" w:themeShade="80"/>
              </w:rPr>
              <w:t>Career Oriented Mathematical Skills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6" w:rsidRPr="001B65A4" w:rsidRDefault="00BE7F76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Mathematics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Pr="007E7A75" w:rsidRDefault="00BE7F76" w:rsidP="00BE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Default="00BE7F76" w:rsidP="00BE7F76">
            <w:pPr>
              <w:spacing w:after="0"/>
              <w:jc w:val="center"/>
            </w:pPr>
            <w:r w:rsidRPr="00A00225">
              <w:rPr>
                <w:rFonts w:ascii="Calibri" w:eastAsia="Times New Roman" w:hAnsi="Calibri" w:cs="Calibri"/>
                <w:b/>
                <w:bCs/>
                <w:noProof/>
                <w:color w:val="1F4E79" w:themeColor="accent5" w:themeShade="80"/>
                <w:kern w:val="0"/>
                <w:lang w:val="en-US"/>
              </w:rPr>
              <w:drawing>
                <wp:inline distT="0" distB="0" distL="0" distR="0">
                  <wp:extent cx="355814" cy="450166"/>
                  <wp:effectExtent l="19050" t="0" r="6136" b="0"/>
                  <wp:docPr id="5" name="Picture 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04" cy="456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F76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Pr="007E7A75" w:rsidRDefault="00BE7F76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6.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6" w:rsidRPr="001B65A4" w:rsidRDefault="00BE7F76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Arial" w:hAnsi="Arial" w:cs="Arial"/>
                <w:b/>
                <w:bCs/>
                <w:color w:val="1F4E79" w:themeColor="accent5" w:themeShade="80"/>
              </w:rPr>
              <w:t>Numerical skills for Employability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6" w:rsidRPr="001B65A4" w:rsidRDefault="00BE7F76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Mathematics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Pr="007E7A75" w:rsidRDefault="00BE7F76" w:rsidP="00BE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Default="00BE7F76" w:rsidP="00BE7F76">
            <w:pPr>
              <w:spacing w:after="0"/>
              <w:jc w:val="center"/>
            </w:pPr>
            <w:r w:rsidRPr="00A00225">
              <w:rPr>
                <w:rFonts w:ascii="Calibri" w:eastAsia="Times New Roman" w:hAnsi="Calibri" w:cs="Calibri"/>
                <w:b/>
                <w:bCs/>
                <w:noProof/>
                <w:color w:val="1F4E79" w:themeColor="accent5" w:themeShade="80"/>
                <w:kern w:val="0"/>
                <w:lang w:val="en-US"/>
              </w:rPr>
              <w:drawing>
                <wp:inline distT="0" distB="0" distL="0" distR="0">
                  <wp:extent cx="355814" cy="450166"/>
                  <wp:effectExtent l="19050" t="0" r="6136" b="0"/>
                  <wp:docPr id="6" name="Picture 2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04" cy="456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F76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Pr="007E7A75" w:rsidRDefault="00BE7F76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7.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6" w:rsidRPr="007E7A75" w:rsidRDefault="00BE7F76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Advanced Excel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6" w:rsidRPr="007E7A75" w:rsidRDefault="00BE7F76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Commerce (CA)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Pr="007E7A75" w:rsidRDefault="00BE7F76" w:rsidP="00BE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Default="00BE7F76" w:rsidP="00BE7F76">
            <w:pPr>
              <w:spacing w:after="0"/>
              <w:jc w:val="center"/>
            </w:pPr>
            <w:r w:rsidRPr="00A00225">
              <w:rPr>
                <w:rFonts w:ascii="Calibri" w:eastAsia="Times New Roman" w:hAnsi="Calibri" w:cs="Calibri"/>
                <w:b/>
                <w:bCs/>
                <w:noProof/>
                <w:color w:val="1F4E79" w:themeColor="accent5" w:themeShade="80"/>
                <w:kern w:val="0"/>
                <w:lang w:val="en-US"/>
              </w:rPr>
              <w:drawing>
                <wp:inline distT="0" distB="0" distL="0" distR="0">
                  <wp:extent cx="355814" cy="450166"/>
                  <wp:effectExtent l="19050" t="0" r="6136" b="0"/>
                  <wp:docPr id="7" name="Picture 2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04" cy="456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F76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Pr="007E7A75" w:rsidRDefault="00BE7F76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8.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6" w:rsidRPr="007E7A75" w:rsidRDefault="00BE7F76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Basic Software Tools for Business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6" w:rsidRPr="007E7A75" w:rsidRDefault="00BE7F76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Commerce (CA)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Pr="007E7A75" w:rsidRDefault="00BE7F76" w:rsidP="00BE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Default="00BE7F76" w:rsidP="00BE7F76">
            <w:pPr>
              <w:spacing w:after="0"/>
              <w:jc w:val="center"/>
            </w:pPr>
            <w:r w:rsidRPr="00A00225">
              <w:rPr>
                <w:rFonts w:ascii="Calibri" w:eastAsia="Times New Roman" w:hAnsi="Calibri" w:cs="Calibri"/>
                <w:b/>
                <w:bCs/>
                <w:noProof/>
                <w:color w:val="1F4E79" w:themeColor="accent5" w:themeShade="80"/>
                <w:kern w:val="0"/>
                <w:lang w:val="en-US"/>
              </w:rPr>
              <w:drawing>
                <wp:inline distT="0" distB="0" distL="0" distR="0">
                  <wp:extent cx="355814" cy="450166"/>
                  <wp:effectExtent l="19050" t="0" r="6136" b="0"/>
                  <wp:docPr id="8" name="Picture 2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04" cy="456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F76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Pr="007E7A75" w:rsidRDefault="00BE7F76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9.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6" w:rsidRPr="007E7A75" w:rsidRDefault="00BE7F76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Accounting Software(tally)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6" w:rsidRPr="007E7A75" w:rsidRDefault="00BE7F76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Commerce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Pr="007E7A75" w:rsidRDefault="00BE7F76" w:rsidP="00BE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Default="00BE7F76" w:rsidP="00BE7F76">
            <w:pPr>
              <w:spacing w:after="0"/>
              <w:jc w:val="center"/>
            </w:pPr>
            <w:r w:rsidRPr="00A00225">
              <w:rPr>
                <w:rFonts w:ascii="Calibri" w:eastAsia="Times New Roman" w:hAnsi="Calibri" w:cs="Calibri"/>
                <w:b/>
                <w:bCs/>
                <w:noProof/>
                <w:color w:val="1F4E79" w:themeColor="accent5" w:themeShade="80"/>
                <w:kern w:val="0"/>
                <w:lang w:val="en-US"/>
              </w:rPr>
              <w:drawing>
                <wp:inline distT="0" distB="0" distL="0" distR="0">
                  <wp:extent cx="355814" cy="450166"/>
                  <wp:effectExtent l="19050" t="0" r="6136" b="0"/>
                  <wp:docPr id="9" name="Picture 2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04" cy="456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F76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Pr="007E7A75" w:rsidRDefault="00BE7F76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10.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6" w:rsidRPr="007E7A75" w:rsidRDefault="00BE7F76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Digital Marketing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6" w:rsidRPr="007E7A75" w:rsidRDefault="00BE7F76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Commerce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Pr="007E7A75" w:rsidRDefault="00BE7F76" w:rsidP="00BE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Default="00BE7F76" w:rsidP="00BE7F76">
            <w:pPr>
              <w:spacing w:after="0"/>
              <w:jc w:val="center"/>
            </w:pPr>
            <w:r w:rsidRPr="00A00225">
              <w:rPr>
                <w:rFonts w:ascii="Calibri" w:eastAsia="Times New Roman" w:hAnsi="Calibri" w:cs="Calibri"/>
                <w:b/>
                <w:bCs/>
                <w:noProof/>
                <w:color w:val="1F4E79" w:themeColor="accent5" w:themeShade="80"/>
                <w:kern w:val="0"/>
                <w:lang w:val="en-US"/>
              </w:rPr>
              <w:drawing>
                <wp:inline distT="0" distB="0" distL="0" distR="0">
                  <wp:extent cx="355814" cy="450166"/>
                  <wp:effectExtent l="19050" t="0" r="6136" b="0"/>
                  <wp:docPr id="10" name="Picture 2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04" cy="456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F76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Pr="007E7A75" w:rsidRDefault="00BE7F76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11.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6" w:rsidRPr="007E7A75" w:rsidRDefault="00BE7F76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Creative Advertising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6" w:rsidRPr="007E7A75" w:rsidRDefault="00BE7F76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Commerce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Pr="007E7A75" w:rsidRDefault="00BE7F76" w:rsidP="00BE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Default="00BE7F76" w:rsidP="00BE7F76">
            <w:pPr>
              <w:spacing w:after="0"/>
              <w:jc w:val="center"/>
            </w:pPr>
            <w:r w:rsidRPr="00A00225">
              <w:rPr>
                <w:rFonts w:ascii="Calibri" w:eastAsia="Times New Roman" w:hAnsi="Calibri" w:cs="Calibri"/>
                <w:b/>
                <w:bCs/>
                <w:noProof/>
                <w:color w:val="1F4E79" w:themeColor="accent5" w:themeShade="80"/>
                <w:kern w:val="0"/>
                <w:lang w:val="en-US"/>
              </w:rPr>
              <w:drawing>
                <wp:inline distT="0" distB="0" distL="0" distR="0">
                  <wp:extent cx="355814" cy="450166"/>
                  <wp:effectExtent l="19050" t="0" r="6136" b="0"/>
                  <wp:docPr id="11" name="Picture 2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04" cy="456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F76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Pr="007E7A75" w:rsidRDefault="00BE7F76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12.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6" w:rsidRPr="007E7A75" w:rsidRDefault="00BE7F76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Fundamentals of Banking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6" w:rsidRPr="007E7A75" w:rsidRDefault="00BE7F76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Commerce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Pr="007E7A75" w:rsidRDefault="00BE7F76" w:rsidP="00BE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Default="00BE7F76" w:rsidP="00BE7F76">
            <w:pPr>
              <w:spacing w:after="0"/>
              <w:jc w:val="center"/>
            </w:pPr>
            <w:r w:rsidRPr="00A00225">
              <w:rPr>
                <w:rFonts w:ascii="Calibri" w:eastAsia="Times New Roman" w:hAnsi="Calibri" w:cs="Calibri"/>
                <w:b/>
                <w:bCs/>
                <w:noProof/>
                <w:color w:val="1F4E79" w:themeColor="accent5" w:themeShade="80"/>
                <w:kern w:val="0"/>
                <w:lang w:val="en-US"/>
              </w:rPr>
              <w:drawing>
                <wp:inline distT="0" distB="0" distL="0" distR="0">
                  <wp:extent cx="355814" cy="450166"/>
                  <wp:effectExtent l="19050" t="0" r="6136" b="0"/>
                  <wp:docPr id="12" name="Picture 2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04" cy="456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F76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Pr="007E7A75" w:rsidRDefault="00BE7F76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13.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6" w:rsidRPr="007E7A75" w:rsidRDefault="00BE7F76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Ethical Business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6" w:rsidRPr="007E7A75" w:rsidRDefault="00BE7F76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Corporate  Secretaryship (CA)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Pr="007E7A75" w:rsidRDefault="00BE7F76" w:rsidP="00BE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Default="00BE7F76" w:rsidP="00BE7F76">
            <w:pPr>
              <w:spacing w:after="0"/>
              <w:jc w:val="center"/>
            </w:pPr>
            <w:r w:rsidRPr="00A00225">
              <w:rPr>
                <w:rFonts w:ascii="Calibri" w:eastAsia="Times New Roman" w:hAnsi="Calibri" w:cs="Calibri"/>
                <w:b/>
                <w:bCs/>
                <w:noProof/>
                <w:color w:val="1F4E79" w:themeColor="accent5" w:themeShade="80"/>
                <w:kern w:val="0"/>
                <w:lang w:val="en-US"/>
              </w:rPr>
              <w:drawing>
                <wp:inline distT="0" distB="0" distL="0" distR="0">
                  <wp:extent cx="355814" cy="450166"/>
                  <wp:effectExtent l="19050" t="0" r="6136" b="0"/>
                  <wp:docPr id="13" name="Picture 2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04" cy="456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9F2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D809F2" w:rsidRPr="007E7A75" w:rsidRDefault="00D809F2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0"/>
                <w:szCs w:val="10"/>
                <w:lang w:eastAsia="en-IN"/>
              </w:rPr>
            </w:pPr>
          </w:p>
          <w:p w:rsidR="00D809F2" w:rsidRPr="007E7A75" w:rsidRDefault="00D809F2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S.NO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center"/>
          </w:tcPr>
          <w:p w:rsidR="00D809F2" w:rsidRPr="007E7A75" w:rsidRDefault="00D809F2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VALUE ADDED COURSES OFFERED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center"/>
          </w:tcPr>
          <w:p w:rsidR="00D809F2" w:rsidRPr="007E7A75" w:rsidRDefault="00D809F2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DEPARTMENT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D809F2" w:rsidRPr="007E7A75" w:rsidRDefault="00D809F2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DURATION IN HRS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D809F2" w:rsidRPr="007E7A75" w:rsidRDefault="00D809F2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0C7C7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LINK TO RELEVANT DOCUMENT</w:t>
            </w:r>
          </w:p>
        </w:tc>
      </w:tr>
      <w:tr w:rsidR="00BE7F76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Pr="007E7A75" w:rsidRDefault="00BE7F76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14.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6" w:rsidRPr="007E7A75" w:rsidRDefault="00BE7F76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Agro Business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6" w:rsidRPr="007E7A75" w:rsidRDefault="00BE7F76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Corporate  Secretaryship (CA)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Pr="007E7A75" w:rsidRDefault="00BE7F76" w:rsidP="00BE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Default="00BE7F76" w:rsidP="00BE7F76">
            <w:pPr>
              <w:spacing w:after="0"/>
              <w:jc w:val="center"/>
            </w:pPr>
            <w:r w:rsidRPr="00A00225">
              <w:rPr>
                <w:rFonts w:ascii="Calibri" w:eastAsia="Times New Roman" w:hAnsi="Calibri" w:cs="Calibri"/>
                <w:b/>
                <w:bCs/>
                <w:noProof/>
                <w:color w:val="1F4E79" w:themeColor="accent5" w:themeShade="80"/>
                <w:kern w:val="0"/>
                <w:lang w:val="en-US"/>
              </w:rPr>
              <w:drawing>
                <wp:inline distT="0" distB="0" distL="0" distR="0">
                  <wp:extent cx="355814" cy="450166"/>
                  <wp:effectExtent l="19050" t="0" r="6136" b="0"/>
                  <wp:docPr id="14" name="Picture 2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04" cy="456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F76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Pr="007E7A75" w:rsidRDefault="00BE7F76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15.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6" w:rsidRPr="007E7A75" w:rsidRDefault="00BE7F76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Voice Culture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6" w:rsidRPr="007E7A75" w:rsidRDefault="00BE7F76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Corporate  Secretaryship (CA)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Pr="007E7A75" w:rsidRDefault="00BE7F76" w:rsidP="00BE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Default="00BE7F76" w:rsidP="00BE7F76">
            <w:pPr>
              <w:spacing w:after="0"/>
              <w:jc w:val="center"/>
            </w:pPr>
            <w:r w:rsidRPr="00A00225">
              <w:rPr>
                <w:rFonts w:ascii="Calibri" w:eastAsia="Times New Roman" w:hAnsi="Calibri" w:cs="Calibri"/>
                <w:b/>
                <w:bCs/>
                <w:noProof/>
                <w:color w:val="1F4E79" w:themeColor="accent5" w:themeShade="80"/>
                <w:kern w:val="0"/>
                <w:lang w:val="en-US"/>
              </w:rPr>
              <w:drawing>
                <wp:inline distT="0" distB="0" distL="0" distR="0">
                  <wp:extent cx="355814" cy="450166"/>
                  <wp:effectExtent l="19050" t="0" r="6136" b="0"/>
                  <wp:docPr id="15" name="Picture 2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04" cy="456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F76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Pr="007E7A75" w:rsidRDefault="00BE7F76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16.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6" w:rsidRPr="007E7A75" w:rsidRDefault="00BE7F76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 xml:space="preserve">Techniques of Public Speaking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6" w:rsidRPr="007E7A75" w:rsidRDefault="00BE7F76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Business Administration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Pr="007E7A75" w:rsidRDefault="00BE7F76" w:rsidP="00BE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Default="00BE7F76" w:rsidP="00BE7F76">
            <w:pPr>
              <w:spacing w:after="0"/>
              <w:jc w:val="center"/>
            </w:pPr>
            <w:r w:rsidRPr="00A00225">
              <w:rPr>
                <w:rFonts w:ascii="Calibri" w:eastAsia="Times New Roman" w:hAnsi="Calibri" w:cs="Calibri"/>
                <w:b/>
                <w:bCs/>
                <w:noProof/>
                <w:color w:val="1F4E79" w:themeColor="accent5" w:themeShade="80"/>
                <w:kern w:val="0"/>
                <w:lang w:val="en-US"/>
              </w:rPr>
              <w:drawing>
                <wp:inline distT="0" distB="0" distL="0" distR="0">
                  <wp:extent cx="355814" cy="450166"/>
                  <wp:effectExtent l="19050" t="0" r="6136" b="0"/>
                  <wp:docPr id="16" name="Picture 2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04" cy="456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F76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Pr="007E7A75" w:rsidRDefault="00BE7F76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17.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6" w:rsidRPr="007E7A75" w:rsidRDefault="00BE7F76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 xml:space="preserve">Art and Craft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6" w:rsidRPr="007E7A75" w:rsidRDefault="00BE7F76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Business Administration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Pr="007E7A75" w:rsidRDefault="00BE7F76" w:rsidP="00BE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Default="00BE7F76" w:rsidP="00BE7F76">
            <w:pPr>
              <w:spacing w:after="0"/>
              <w:jc w:val="center"/>
            </w:pPr>
            <w:r w:rsidRPr="00A00225">
              <w:rPr>
                <w:rFonts w:ascii="Calibri" w:eastAsia="Times New Roman" w:hAnsi="Calibri" w:cs="Calibri"/>
                <w:b/>
                <w:bCs/>
                <w:noProof/>
                <w:color w:val="1F4E79" w:themeColor="accent5" w:themeShade="80"/>
                <w:kern w:val="0"/>
                <w:lang w:val="en-US"/>
              </w:rPr>
              <w:drawing>
                <wp:inline distT="0" distB="0" distL="0" distR="0">
                  <wp:extent cx="355814" cy="450166"/>
                  <wp:effectExtent l="19050" t="0" r="6136" b="0"/>
                  <wp:docPr id="17" name="Picture 2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04" cy="456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F76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Pr="007E7A75" w:rsidRDefault="00BE7F76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18.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6" w:rsidRPr="007E7A75" w:rsidRDefault="00BE7F76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Yoga for Human Excellence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6" w:rsidRPr="007E7A75" w:rsidRDefault="00BE7F76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Business Administration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Pr="007E7A75" w:rsidRDefault="00BE7F76" w:rsidP="00BE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Default="00BE7F76" w:rsidP="00BE7F76">
            <w:pPr>
              <w:spacing w:after="0"/>
              <w:jc w:val="center"/>
            </w:pPr>
            <w:r w:rsidRPr="00A00225">
              <w:rPr>
                <w:rFonts w:ascii="Calibri" w:eastAsia="Times New Roman" w:hAnsi="Calibri" w:cs="Calibri"/>
                <w:b/>
                <w:bCs/>
                <w:noProof/>
                <w:color w:val="1F4E79" w:themeColor="accent5" w:themeShade="80"/>
                <w:kern w:val="0"/>
                <w:lang w:val="en-US"/>
              </w:rPr>
              <w:drawing>
                <wp:inline distT="0" distB="0" distL="0" distR="0">
                  <wp:extent cx="355814" cy="450166"/>
                  <wp:effectExtent l="19050" t="0" r="6136" b="0"/>
                  <wp:docPr id="18" name="Picture 2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04" cy="456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F76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Pr="007E7A75" w:rsidRDefault="00BE7F76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19.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6" w:rsidRPr="001B65A4" w:rsidRDefault="00BE7F76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Arial" w:hAnsi="Arial" w:cs="Arial"/>
                <w:b/>
                <w:bCs/>
                <w:color w:val="1F4E79" w:themeColor="accent5" w:themeShade="80"/>
              </w:rPr>
              <w:t>Business Process Reengineering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6" w:rsidRPr="001B65A4" w:rsidRDefault="00BE7F76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 xml:space="preserve">Business Administration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Pr="007E7A75" w:rsidRDefault="00BE7F76" w:rsidP="00BE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Default="00BE7F76" w:rsidP="00BE7F76">
            <w:pPr>
              <w:spacing w:after="0"/>
              <w:jc w:val="center"/>
            </w:pPr>
            <w:r w:rsidRPr="00A00225">
              <w:rPr>
                <w:rFonts w:ascii="Calibri" w:eastAsia="Times New Roman" w:hAnsi="Calibri" w:cs="Calibri"/>
                <w:b/>
                <w:bCs/>
                <w:noProof/>
                <w:color w:val="1F4E79" w:themeColor="accent5" w:themeShade="80"/>
                <w:kern w:val="0"/>
                <w:lang w:val="en-US"/>
              </w:rPr>
              <w:drawing>
                <wp:inline distT="0" distB="0" distL="0" distR="0">
                  <wp:extent cx="355814" cy="450166"/>
                  <wp:effectExtent l="19050" t="0" r="6136" b="0"/>
                  <wp:docPr id="19" name="Picture 2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04" cy="456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F76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Pr="007E7A75" w:rsidRDefault="00BE7F76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20.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6" w:rsidRPr="001B65A4" w:rsidRDefault="00BE7F76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Arial" w:hAnsi="Arial" w:cs="Arial"/>
                <w:b/>
                <w:bCs/>
                <w:color w:val="1F4E79" w:themeColor="accent5" w:themeShade="80"/>
              </w:rPr>
              <w:t>Textile Merchandising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6" w:rsidRPr="001B65A4" w:rsidRDefault="00BE7F76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Business Administration (CA)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Pr="007E7A75" w:rsidRDefault="00BE7F76" w:rsidP="00BE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Default="00BE7F76" w:rsidP="00BE7F76">
            <w:pPr>
              <w:spacing w:after="0"/>
              <w:jc w:val="center"/>
            </w:pPr>
            <w:r w:rsidRPr="00A00225">
              <w:rPr>
                <w:rFonts w:ascii="Calibri" w:eastAsia="Times New Roman" w:hAnsi="Calibri" w:cs="Calibri"/>
                <w:b/>
                <w:bCs/>
                <w:noProof/>
                <w:color w:val="1F4E79" w:themeColor="accent5" w:themeShade="80"/>
                <w:kern w:val="0"/>
                <w:lang w:val="en-US"/>
              </w:rPr>
              <w:drawing>
                <wp:inline distT="0" distB="0" distL="0" distR="0">
                  <wp:extent cx="355814" cy="450166"/>
                  <wp:effectExtent l="19050" t="0" r="6136" b="0"/>
                  <wp:docPr id="20" name="Picture 2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04" cy="456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F76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Pr="007E7A75" w:rsidRDefault="00BE7F76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21.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6" w:rsidRPr="001B65A4" w:rsidRDefault="00BE7F76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Arial" w:hAnsi="Arial" w:cs="Arial"/>
                <w:b/>
                <w:bCs/>
                <w:color w:val="1F4E79" w:themeColor="accent5" w:themeShade="80"/>
              </w:rPr>
              <w:t xml:space="preserve">Basic Business Practices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6" w:rsidRPr="001B65A4" w:rsidRDefault="00BE7F76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Business Administration (CA)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Pr="007E7A75" w:rsidRDefault="00BE7F76" w:rsidP="00BE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Default="00BE7F76" w:rsidP="00BE7F76">
            <w:pPr>
              <w:spacing w:after="0"/>
              <w:jc w:val="center"/>
            </w:pPr>
            <w:r w:rsidRPr="00A00225">
              <w:rPr>
                <w:rFonts w:ascii="Calibri" w:eastAsia="Times New Roman" w:hAnsi="Calibri" w:cs="Calibri"/>
                <w:b/>
                <w:bCs/>
                <w:noProof/>
                <w:color w:val="1F4E79" w:themeColor="accent5" w:themeShade="80"/>
                <w:kern w:val="0"/>
                <w:lang w:val="en-US"/>
              </w:rPr>
              <w:drawing>
                <wp:inline distT="0" distB="0" distL="0" distR="0">
                  <wp:extent cx="355814" cy="450166"/>
                  <wp:effectExtent l="19050" t="0" r="6136" b="0"/>
                  <wp:docPr id="21" name="Picture 2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04" cy="456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F76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Pr="007E7A75" w:rsidRDefault="00BE7F76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22.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6" w:rsidRPr="001B65A4" w:rsidRDefault="00BE7F76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Arial" w:hAnsi="Arial" w:cs="Arial"/>
                <w:b/>
                <w:bCs/>
                <w:color w:val="1F4E79" w:themeColor="accent5" w:themeShade="80"/>
              </w:rPr>
              <w:t>Startup for Small Business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6" w:rsidRPr="001B65A4" w:rsidRDefault="00BE7F76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Management  Science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Pr="007E7A75" w:rsidRDefault="00BE7F76" w:rsidP="00BE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Default="00BE7F76" w:rsidP="00BE7F76">
            <w:pPr>
              <w:spacing w:after="0"/>
              <w:jc w:val="center"/>
            </w:pPr>
            <w:r w:rsidRPr="00A00225">
              <w:rPr>
                <w:rFonts w:ascii="Calibri" w:eastAsia="Times New Roman" w:hAnsi="Calibri" w:cs="Calibri"/>
                <w:b/>
                <w:bCs/>
                <w:noProof/>
                <w:color w:val="1F4E79" w:themeColor="accent5" w:themeShade="80"/>
                <w:kern w:val="0"/>
                <w:lang w:val="en-US"/>
              </w:rPr>
              <w:drawing>
                <wp:inline distT="0" distB="0" distL="0" distR="0">
                  <wp:extent cx="355814" cy="450166"/>
                  <wp:effectExtent l="19050" t="0" r="6136" b="0"/>
                  <wp:docPr id="22" name="Picture 2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04" cy="456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F76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Pr="007E7A75" w:rsidRDefault="00BE7F76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23.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6" w:rsidRPr="007E7A75" w:rsidRDefault="00BE7F76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Web Development with AJAX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6" w:rsidRPr="007E7A75" w:rsidRDefault="00BE7F76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Computer Applications (UG)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Pr="007E7A75" w:rsidRDefault="00BE7F76" w:rsidP="00BE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Default="00BE7F76" w:rsidP="00BE7F76">
            <w:pPr>
              <w:spacing w:after="0"/>
              <w:jc w:val="center"/>
            </w:pPr>
            <w:r w:rsidRPr="00A00225">
              <w:rPr>
                <w:rFonts w:ascii="Calibri" w:eastAsia="Times New Roman" w:hAnsi="Calibri" w:cs="Calibri"/>
                <w:b/>
                <w:bCs/>
                <w:noProof/>
                <w:color w:val="1F4E79" w:themeColor="accent5" w:themeShade="80"/>
                <w:kern w:val="0"/>
                <w:lang w:val="en-US"/>
              </w:rPr>
              <w:drawing>
                <wp:inline distT="0" distB="0" distL="0" distR="0">
                  <wp:extent cx="355814" cy="450166"/>
                  <wp:effectExtent l="19050" t="0" r="6136" b="0"/>
                  <wp:docPr id="23" name="Picture 2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04" cy="456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F76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Pr="007E7A75" w:rsidRDefault="00BE7F76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24.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6" w:rsidRPr="007E7A75" w:rsidRDefault="00BE7F76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 xml:space="preserve">Interpersonal Skills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6" w:rsidRPr="007E7A75" w:rsidRDefault="00BE7F76" w:rsidP="00BE7F76">
            <w:pPr>
              <w:spacing w:after="0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Computer Applications (UG)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Pr="007E7A75" w:rsidRDefault="00BE7F76" w:rsidP="00BE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Default="00BE7F76" w:rsidP="00BE7F76">
            <w:pPr>
              <w:spacing w:after="0"/>
              <w:jc w:val="center"/>
            </w:pPr>
            <w:r w:rsidRPr="00A00225">
              <w:rPr>
                <w:rFonts w:ascii="Calibri" w:eastAsia="Times New Roman" w:hAnsi="Calibri" w:cs="Calibri"/>
                <w:b/>
                <w:bCs/>
                <w:noProof/>
                <w:color w:val="1F4E79" w:themeColor="accent5" w:themeShade="80"/>
                <w:kern w:val="0"/>
                <w:lang w:val="en-US"/>
              </w:rPr>
              <w:drawing>
                <wp:inline distT="0" distB="0" distL="0" distR="0">
                  <wp:extent cx="355814" cy="450166"/>
                  <wp:effectExtent l="19050" t="0" r="6136" b="0"/>
                  <wp:docPr id="24" name="Picture 2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04" cy="456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F76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Pr="007E7A75" w:rsidRDefault="00BE7F76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25.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6" w:rsidRPr="007E7A75" w:rsidRDefault="00BE7F76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Business Data Analytics using  Excel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6" w:rsidRPr="007E7A75" w:rsidRDefault="00BE7F76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Computer Science (PG)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Pr="007E7A75" w:rsidRDefault="00BE7F76" w:rsidP="00BE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Default="00BE7F76" w:rsidP="00BE7F76">
            <w:pPr>
              <w:spacing w:after="0"/>
              <w:jc w:val="center"/>
            </w:pPr>
            <w:r w:rsidRPr="00A00225">
              <w:rPr>
                <w:rFonts w:ascii="Calibri" w:eastAsia="Times New Roman" w:hAnsi="Calibri" w:cs="Calibri"/>
                <w:b/>
                <w:bCs/>
                <w:noProof/>
                <w:color w:val="1F4E79" w:themeColor="accent5" w:themeShade="80"/>
                <w:kern w:val="0"/>
                <w:lang w:val="en-US"/>
              </w:rPr>
              <w:drawing>
                <wp:inline distT="0" distB="0" distL="0" distR="0">
                  <wp:extent cx="355814" cy="450166"/>
                  <wp:effectExtent l="19050" t="0" r="6136" b="0"/>
                  <wp:docPr id="25" name="Picture 2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04" cy="456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F76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Pr="007E7A75" w:rsidRDefault="00BE7F76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26.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6" w:rsidRPr="007E7A75" w:rsidRDefault="00BE7F76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Python Programming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76" w:rsidRPr="007E7A75" w:rsidRDefault="00BE7F76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Computer Science (PG)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Pr="007E7A75" w:rsidRDefault="00BE7F76" w:rsidP="00BE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F76" w:rsidRDefault="00BE7F76" w:rsidP="00BE7F76">
            <w:pPr>
              <w:spacing w:after="0"/>
              <w:jc w:val="center"/>
            </w:pPr>
            <w:r w:rsidRPr="00A00225">
              <w:rPr>
                <w:rFonts w:ascii="Calibri" w:eastAsia="Times New Roman" w:hAnsi="Calibri" w:cs="Calibri"/>
                <w:b/>
                <w:bCs/>
                <w:noProof/>
                <w:color w:val="1F4E79" w:themeColor="accent5" w:themeShade="80"/>
                <w:kern w:val="0"/>
                <w:lang w:val="en-US"/>
              </w:rPr>
              <w:drawing>
                <wp:inline distT="0" distB="0" distL="0" distR="0">
                  <wp:extent cx="355814" cy="450166"/>
                  <wp:effectExtent l="19050" t="0" r="6136" b="0"/>
                  <wp:docPr id="26" name="Picture 2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04" cy="456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9F2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Pr="007E7A75" w:rsidRDefault="00D809F2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27.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9F2" w:rsidRPr="007E7A75" w:rsidRDefault="00D809F2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App Development in Android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9F2" w:rsidRPr="007E7A75" w:rsidRDefault="00D809F2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Computer Science (UG)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Pr="007E7A75" w:rsidRDefault="00D809F2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Default="00D809F2" w:rsidP="00D809F2">
            <w:pPr>
              <w:spacing w:after="0"/>
              <w:jc w:val="center"/>
            </w:pPr>
            <w:r w:rsidRPr="007D309A">
              <w:rPr>
                <w:rFonts w:ascii="Calibri" w:eastAsia="Times New Roman" w:hAnsi="Calibri" w:cs="Calibri"/>
                <w:b/>
                <w:bCs/>
                <w:noProof/>
                <w:color w:val="1F4E79" w:themeColor="accent5" w:themeShade="80"/>
                <w:kern w:val="0"/>
                <w:lang w:val="en-US"/>
              </w:rPr>
              <w:drawing>
                <wp:inline distT="0" distB="0" distL="0" distR="0">
                  <wp:extent cx="355814" cy="450166"/>
                  <wp:effectExtent l="19050" t="0" r="6136" b="0"/>
                  <wp:docPr id="27" name="Picture 2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04" cy="456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9F2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Pr="007E7A75" w:rsidRDefault="00D809F2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28.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9F2" w:rsidRPr="007E7A75" w:rsidRDefault="00D809F2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3D Animation and Design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9F2" w:rsidRPr="007E7A75" w:rsidRDefault="00D809F2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Computer Science (UG)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Pr="007E7A75" w:rsidRDefault="00D809F2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Default="00D809F2" w:rsidP="00D809F2">
            <w:pPr>
              <w:spacing w:after="0"/>
              <w:jc w:val="center"/>
            </w:pPr>
            <w:r w:rsidRPr="007D309A">
              <w:rPr>
                <w:rFonts w:ascii="Calibri" w:eastAsia="Times New Roman" w:hAnsi="Calibri" w:cs="Calibri"/>
                <w:b/>
                <w:bCs/>
                <w:noProof/>
                <w:color w:val="1F4E79" w:themeColor="accent5" w:themeShade="80"/>
                <w:kern w:val="0"/>
                <w:lang w:val="en-US"/>
              </w:rPr>
              <w:drawing>
                <wp:inline distT="0" distB="0" distL="0" distR="0">
                  <wp:extent cx="355814" cy="450166"/>
                  <wp:effectExtent l="19050" t="0" r="6136" b="0"/>
                  <wp:docPr id="28" name="Picture 2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04" cy="456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9F2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Pr="007E7A75" w:rsidRDefault="00D809F2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29.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9F2" w:rsidRPr="007E7A75" w:rsidRDefault="00D809F2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 xml:space="preserve">Deep Learning and Cloud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9F2" w:rsidRPr="007E7A75" w:rsidRDefault="00D809F2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Computer Science (UG)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Pr="007E7A75" w:rsidRDefault="00D809F2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Default="00D809F2" w:rsidP="00D809F2">
            <w:pPr>
              <w:spacing w:after="0"/>
              <w:jc w:val="center"/>
            </w:pPr>
            <w:r w:rsidRPr="007D309A">
              <w:rPr>
                <w:rFonts w:ascii="Calibri" w:eastAsia="Times New Roman" w:hAnsi="Calibri" w:cs="Calibri"/>
                <w:b/>
                <w:bCs/>
                <w:noProof/>
                <w:color w:val="1F4E79" w:themeColor="accent5" w:themeShade="80"/>
                <w:kern w:val="0"/>
                <w:lang w:val="en-US"/>
              </w:rPr>
              <w:drawing>
                <wp:inline distT="0" distB="0" distL="0" distR="0">
                  <wp:extent cx="355814" cy="450166"/>
                  <wp:effectExtent l="19050" t="0" r="6136" b="0"/>
                  <wp:docPr id="29" name="Picture 2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04" cy="456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09F2" w:rsidRDefault="00D809F2"/>
    <w:tbl>
      <w:tblPr>
        <w:tblW w:w="10745" w:type="dxa"/>
        <w:jc w:val="center"/>
        <w:tblLayout w:type="fixed"/>
        <w:tblLook w:val="04A0"/>
      </w:tblPr>
      <w:tblGrid>
        <w:gridCol w:w="714"/>
        <w:gridCol w:w="3114"/>
        <w:gridCol w:w="3118"/>
        <w:gridCol w:w="1531"/>
        <w:gridCol w:w="2268"/>
      </w:tblGrid>
      <w:tr w:rsidR="00D809F2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D809F2" w:rsidRPr="007E7A75" w:rsidRDefault="00D809F2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0"/>
                <w:szCs w:val="10"/>
                <w:lang w:eastAsia="en-IN"/>
              </w:rPr>
            </w:pPr>
          </w:p>
          <w:p w:rsidR="00D809F2" w:rsidRPr="007E7A75" w:rsidRDefault="00D809F2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S.NO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center"/>
          </w:tcPr>
          <w:p w:rsidR="00D809F2" w:rsidRPr="007E7A75" w:rsidRDefault="00D809F2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VALUE ADDED COURSES OFFERED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center"/>
          </w:tcPr>
          <w:p w:rsidR="00D809F2" w:rsidRPr="007E7A75" w:rsidRDefault="00D809F2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DEPARTMENT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D809F2" w:rsidRPr="007E7A75" w:rsidRDefault="00D809F2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DURATION IN HRS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D809F2" w:rsidRPr="007E7A75" w:rsidRDefault="00D809F2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0C7C7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LINK TO RELEVANT DOCUMENT</w:t>
            </w:r>
          </w:p>
        </w:tc>
      </w:tr>
      <w:tr w:rsidR="00D809F2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Pr="007E7A75" w:rsidRDefault="00D809F2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30.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9F2" w:rsidRPr="007E7A75" w:rsidRDefault="00D809F2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CorelDRAW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9F2" w:rsidRPr="007E7A75" w:rsidRDefault="00D809F2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Computer and Information Technology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Pr="007E7A75" w:rsidRDefault="00D809F2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Default="00D809F2" w:rsidP="00D809F2">
            <w:pPr>
              <w:spacing w:after="0"/>
              <w:jc w:val="center"/>
            </w:pPr>
            <w:r w:rsidRPr="007D309A">
              <w:rPr>
                <w:rFonts w:ascii="Calibri" w:eastAsia="Times New Roman" w:hAnsi="Calibri" w:cs="Calibri"/>
                <w:b/>
                <w:bCs/>
                <w:noProof/>
                <w:color w:val="1F4E79" w:themeColor="accent5" w:themeShade="80"/>
                <w:kern w:val="0"/>
                <w:lang w:val="en-US"/>
              </w:rPr>
              <w:drawing>
                <wp:inline distT="0" distB="0" distL="0" distR="0">
                  <wp:extent cx="355814" cy="450166"/>
                  <wp:effectExtent l="19050" t="0" r="6136" b="0"/>
                  <wp:docPr id="30" name="Picture 2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04" cy="456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9F2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Pr="007E7A75" w:rsidRDefault="00D809F2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31.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9F2" w:rsidRPr="007E7A75" w:rsidRDefault="00D809F2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The Art of C Programming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9F2" w:rsidRPr="007E7A75" w:rsidRDefault="00D809F2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Computer and Information Technology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Pr="007E7A75" w:rsidRDefault="00D809F2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Default="00D809F2" w:rsidP="00D809F2">
            <w:pPr>
              <w:spacing w:after="0"/>
              <w:jc w:val="center"/>
            </w:pPr>
            <w:r w:rsidRPr="007D309A">
              <w:rPr>
                <w:rFonts w:ascii="Calibri" w:eastAsia="Times New Roman" w:hAnsi="Calibri" w:cs="Calibri"/>
                <w:b/>
                <w:bCs/>
                <w:noProof/>
                <w:color w:val="1F4E79" w:themeColor="accent5" w:themeShade="80"/>
                <w:kern w:val="0"/>
                <w:lang w:val="en-US"/>
              </w:rPr>
              <w:drawing>
                <wp:inline distT="0" distB="0" distL="0" distR="0">
                  <wp:extent cx="355814" cy="450166"/>
                  <wp:effectExtent l="19050" t="0" r="6136" b="0"/>
                  <wp:docPr id="31" name="Picture 2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04" cy="456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9F2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Pr="007E7A75" w:rsidRDefault="00D809F2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32.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9F2" w:rsidRPr="007E7A75" w:rsidRDefault="00D809F2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Organic Farming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9F2" w:rsidRPr="007E7A75" w:rsidRDefault="00D809F2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Biochemistry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Pr="007E7A75" w:rsidRDefault="00D809F2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Default="00D809F2" w:rsidP="00D809F2">
            <w:pPr>
              <w:spacing w:after="0"/>
              <w:jc w:val="center"/>
            </w:pPr>
            <w:r w:rsidRPr="007D309A">
              <w:rPr>
                <w:rFonts w:ascii="Calibri" w:eastAsia="Times New Roman" w:hAnsi="Calibri" w:cs="Calibri"/>
                <w:b/>
                <w:bCs/>
                <w:noProof/>
                <w:color w:val="1F4E79" w:themeColor="accent5" w:themeShade="80"/>
                <w:kern w:val="0"/>
                <w:lang w:val="en-US"/>
              </w:rPr>
              <w:drawing>
                <wp:inline distT="0" distB="0" distL="0" distR="0">
                  <wp:extent cx="355814" cy="450166"/>
                  <wp:effectExtent l="19050" t="0" r="6136" b="0"/>
                  <wp:docPr id="64" name="Picture 2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04" cy="456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9F2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Pr="007E7A75" w:rsidRDefault="00D809F2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33.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9F2" w:rsidRPr="007E7A75" w:rsidRDefault="00D809F2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Medical Transcription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9F2" w:rsidRPr="007E7A75" w:rsidRDefault="00D809F2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Biochemistry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Pr="007E7A75" w:rsidRDefault="00D809F2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Default="00D809F2" w:rsidP="00D809F2">
            <w:pPr>
              <w:spacing w:after="0"/>
              <w:jc w:val="center"/>
            </w:pPr>
            <w:r w:rsidRPr="007D309A">
              <w:rPr>
                <w:rFonts w:ascii="Calibri" w:eastAsia="Times New Roman" w:hAnsi="Calibri" w:cs="Calibri"/>
                <w:b/>
                <w:bCs/>
                <w:noProof/>
                <w:color w:val="1F4E79" w:themeColor="accent5" w:themeShade="80"/>
                <w:kern w:val="0"/>
                <w:lang w:val="en-US"/>
              </w:rPr>
              <w:drawing>
                <wp:inline distT="0" distB="0" distL="0" distR="0">
                  <wp:extent cx="355814" cy="450166"/>
                  <wp:effectExtent l="19050" t="0" r="6136" b="0"/>
                  <wp:docPr id="65" name="Picture 2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04" cy="456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9F2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Pr="007E7A75" w:rsidRDefault="00D809F2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34.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9F2" w:rsidRPr="007E7A75" w:rsidRDefault="00D809F2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Mushroom Cultivation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9F2" w:rsidRPr="007E7A75" w:rsidRDefault="00D809F2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Biotechnology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Pr="007E7A75" w:rsidRDefault="00D809F2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Default="00D809F2" w:rsidP="00D809F2">
            <w:pPr>
              <w:spacing w:after="0"/>
              <w:jc w:val="center"/>
            </w:pPr>
            <w:r w:rsidRPr="007D309A">
              <w:rPr>
                <w:rFonts w:ascii="Calibri" w:eastAsia="Times New Roman" w:hAnsi="Calibri" w:cs="Calibri"/>
                <w:b/>
                <w:bCs/>
                <w:noProof/>
                <w:color w:val="1F4E79" w:themeColor="accent5" w:themeShade="80"/>
                <w:kern w:val="0"/>
                <w:lang w:val="en-US"/>
              </w:rPr>
              <w:drawing>
                <wp:inline distT="0" distB="0" distL="0" distR="0">
                  <wp:extent cx="355814" cy="450166"/>
                  <wp:effectExtent l="19050" t="0" r="6136" b="0"/>
                  <wp:docPr id="66" name="Picture 2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04" cy="456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9F2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Pr="007E7A75" w:rsidRDefault="00D809F2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35.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9F2" w:rsidRPr="007E7A75" w:rsidRDefault="00D809F2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Waste Water Management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9F2" w:rsidRPr="007E7A75" w:rsidRDefault="00D809F2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Biotechnology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Pr="007E7A75" w:rsidRDefault="00D809F2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Default="00D809F2" w:rsidP="00D809F2">
            <w:pPr>
              <w:spacing w:after="0"/>
              <w:jc w:val="center"/>
            </w:pPr>
            <w:r w:rsidRPr="007D309A">
              <w:rPr>
                <w:rFonts w:ascii="Calibri" w:eastAsia="Times New Roman" w:hAnsi="Calibri" w:cs="Calibri"/>
                <w:b/>
                <w:bCs/>
                <w:noProof/>
                <w:color w:val="1F4E79" w:themeColor="accent5" w:themeShade="80"/>
                <w:kern w:val="0"/>
                <w:lang w:val="en-US"/>
              </w:rPr>
              <w:drawing>
                <wp:inline distT="0" distB="0" distL="0" distR="0">
                  <wp:extent cx="355814" cy="450166"/>
                  <wp:effectExtent l="19050" t="0" r="6136" b="0"/>
                  <wp:docPr id="67" name="Picture 2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04" cy="456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9F2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Pr="007E7A75" w:rsidRDefault="00D809F2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36.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9F2" w:rsidRPr="007E7A75" w:rsidRDefault="00D809F2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Food Nutrition for Healthy Living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9F2" w:rsidRPr="007E7A75" w:rsidRDefault="00D809F2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Biotechnology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Pr="007E7A75" w:rsidRDefault="00D809F2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Default="00D809F2" w:rsidP="00D809F2">
            <w:pPr>
              <w:spacing w:after="0"/>
              <w:jc w:val="center"/>
            </w:pPr>
            <w:r w:rsidRPr="007D309A">
              <w:rPr>
                <w:rFonts w:ascii="Calibri" w:eastAsia="Times New Roman" w:hAnsi="Calibri" w:cs="Calibri"/>
                <w:b/>
                <w:bCs/>
                <w:noProof/>
                <w:color w:val="1F4E79" w:themeColor="accent5" w:themeShade="80"/>
                <w:kern w:val="0"/>
                <w:lang w:val="en-US"/>
              </w:rPr>
              <w:drawing>
                <wp:inline distT="0" distB="0" distL="0" distR="0">
                  <wp:extent cx="355814" cy="450166"/>
                  <wp:effectExtent l="19050" t="0" r="6136" b="0"/>
                  <wp:docPr id="68" name="Picture 2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04" cy="456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9F2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Pr="001B65A4" w:rsidRDefault="00D809F2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37.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9F2" w:rsidRPr="001B65A4" w:rsidRDefault="00D809F2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Arial" w:hAnsi="Arial" w:cs="Arial"/>
                <w:b/>
                <w:bCs/>
                <w:color w:val="1F4E79" w:themeColor="accent5" w:themeShade="80"/>
              </w:rPr>
              <w:t>Electronics for Every one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9F2" w:rsidRPr="001B65A4" w:rsidRDefault="00D809F2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Physics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Pr="007E7A75" w:rsidRDefault="00D809F2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Default="00D809F2" w:rsidP="00D809F2">
            <w:pPr>
              <w:spacing w:after="0"/>
              <w:jc w:val="center"/>
            </w:pPr>
            <w:r w:rsidRPr="007D309A">
              <w:rPr>
                <w:rFonts w:ascii="Calibri" w:eastAsia="Times New Roman" w:hAnsi="Calibri" w:cs="Calibri"/>
                <w:b/>
                <w:bCs/>
                <w:noProof/>
                <w:color w:val="1F4E79" w:themeColor="accent5" w:themeShade="80"/>
                <w:kern w:val="0"/>
                <w:lang w:val="en-US"/>
              </w:rPr>
              <w:drawing>
                <wp:inline distT="0" distB="0" distL="0" distR="0">
                  <wp:extent cx="355814" cy="450166"/>
                  <wp:effectExtent l="19050" t="0" r="6136" b="0"/>
                  <wp:docPr id="69" name="Picture 2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04" cy="456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9F2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Pr="001B65A4" w:rsidRDefault="00D809F2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38.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9F2" w:rsidRPr="001B65A4" w:rsidRDefault="00D809F2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Arial" w:hAnsi="Arial" w:cs="Arial"/>
                <w:b/>
                <w:bCs/>
                <w:color w:val="1F4E79" w:themeColor="accent5" w:themeShade="80"/>
              </w:rPr>
              <w:t>Boutique Management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9F2" w:rsidRPr="001B65A4" w:rsidRDefault="00D809F2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Costume Design and Fashion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Pr="007E7A75" w:rsidRDefault="00D809F2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Default="00D809F2" w:rsidP="00D809F2">
            <w:pPr>
              <w:spacing w:after="0"/>
              <w:jc w:val="center"/>
            </w:pPr>
            <w:r w:rsidRPr="007D309A">
              <w:rPr>
                <w:rFonts w:ascii="Calibri" w:eastAsia="Times New Roman" w:hAnsi="Calibri" w:cs="Calibri"/>
                <w:b/>
                <w:bCs/>
                <w:noProof/>
                <w:color w:val="1F4E79" w:themeColor="accent5" w:themeShade="80"/>
                <w:kern w:val="0"/>
                <w:lang w:val="en-US"/>
              </w:rPr>
              <w:drawing>
                <wp:inline distT="0" distB="0" distL="0" distR="0">
                  <wp:extent cx="355814" cy="450166"/>
                  <wp:effectExtent l="19050" t="0" r="6136" b="0"/>
                  <wp:docPr id="70" name="Picture 2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04" cy="456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9F2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Pr="001B65A4" w:rsidRDefault="00D809F2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39.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9F2" w:rsidRPr="001B65A4" w:rsidRDefault="00D809F2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Arial" w:hAnsi="Arial" w:cs="Arial"/>
                <w:b/>
                <w:bCs/>
                <w:color w:val="1F4E79" w:themeColor="accent5" w:themeShade="80"/>
              </w:rPr>
              <w:t>Fabric Printing Techniques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9F2" w:rsidRPr="001B65A4" w:rsidRDefault="00D809F2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Costume Design and Fashion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Pr="007E7A75" w:rsidRDefault="00D809F2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Default="00D809F2" w:rsidP="00D809F2">
            <w:pPr>
              <w:spacing w:after="0"/>
              <w:jc w:val="center"/>
            </w:pPr>
            <w:r w:rsidRPr="007D309A">
              <w:rPr>
                <w:rFonts w:ascii="Calibri" w:eastAsia="Times New Roman" w:hAnsi="Calibri" w:cs="Calibri"/>
                <w:b/>
                <w:bCs/>
                <w:noProof/>
                <w:color w:val="1F4E79" w:themeColor="accent5" w:themeShade="80"/>
                <w:kern w:val="0"/>
                <w:lang w:val="en-US"/>
              </w:rPr>
              <w:drawing>
                <wp:inline distT="0" distB="0" distL="0" distR="0">
                  <wp:extent cx="355814" cy="450166"/>
                  <wp:effectExtent l="19050" t="0" r="6136" b="0"/>
                  <wp:docPr id="71" name="Picture 2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04" cy="456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9F2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Pr="001B65A4" w:rsidRDefault="00D809F2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9F2" w:rsidRPr="001B65A4" w:rsidRDefault="00D809F2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Arial" w:hAnsi="Arial" w:cs="Arial"/>
                <w:b/>
                <w:bCs/>
                <w:color w:val="1F4E79" w:themeColor="accent5" w:themeShade="80"/>
              </w:rPr>
              <w:t>Nutrition and Beauty Care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9F2" w:rsidRPr="001B65A4" w:rsidRDefault="00D809F2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Costume Design and Fashion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Pr="007E7A75" w:rsidRDefault="00D809F2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Default="00D809F2" w:rsidP="00D809F2">
            <w:pPr>
              <w:spacing w:after="0"/>
              <w:jc w:val="center"/>
            </w:pPr>
            <w:r w:rsidRPr="007D309A">
              <w:rPr>
                <w:rFonts w:ascii="Calibri" w:eastAsia="Times New Roman" w:hAnsi="Calibri" w:cs="Calibri"/>
                <w:b/>
                <w:bCs/>
                <w:noProof/>
                <w:color w:val="1F4E79" w:themeColor="accent5" w:themeShade="80"/>
                <w:kern w:val="0"/>
                <w:lang w:val="en-US"/>
              </w:rPr>
              <w:drawing>
                <wp:inline distT="0" distB="0" distL="0" distR="0">
                  <wp:extent cx="355814" cy="450166"/>
                  <wp:effectExtent l="19050" t="0" r="6136" b="0"/>
                  <wp:docPr id="72" name="Picture 2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04" cy="456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9F2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Pr="001B65A4" w:rsidRDefault="00D809F2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41.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9F2" w:rsidRPr="001B65A4" w:rsidRDefault="00D809F2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Arial" w:hAnsi="Arial" w:cs="Arial"/>
                <w:b/>
                <w:bCs/>
                <w:color w:val="1F4E79" w:themeColor="accent5" w:themeShade="80"/>
              </w:rPr>
              <w:t>Fashion Photography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9F2" w:rsidRPr="001B65A4" w:rsidRDefault="00D809F2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Costume Design and Fashion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Pr="007E7A75" w:rsidRDefault="00D809F2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Default="00D809F2" w:rsidP="00D809F2">
            <w:pPr>
              <w:spacing w:after="0"/>
              <w:jc w:val="center"/>
            </w:pPr>
            <w:r w:rsidRPr="007D309A">
              <w:rPr>
                <w:rFonts w:ascii="Calibri" w:eastAsia="Times New Roman" w:hAnsi="Calibri" w:cs="Calibri"/>
                <w:b/>
                <w:bCs/>
                <w:noProof/>
                <w:color w:val="1F4E79" w:themeColor="accent5" w:themeShade="80"/>
                <w:kern w:val="0"/>
                <w:lang w:val="en-US"/>
              </w:rPr>
              <w:drawing>
                <wp:inline distT="0" distB="0" distL="0" distR="0">
                  <wp:extent cx="355814" cy="450166"/>
                  <wp:effectExtent l="19050" t="0" r="6136" b="0"/>
                  <wp:docPr id="73" name="Picture 2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04" cy="456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9F2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Pr="001B65A4" w:rsidRDefault="00D809F2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42.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9F2" w:rsidRPr="001B65A4" w:rsidRDefault="00D809F2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Arial" w:hAnsi="Arial" w:cs="Arial"/>
                <w:b/>
                <w:bCs/>
                <w:color w:val="1F4E79" w:themeColor="accent5" w:themeShade="80"/>
              </w:rPr>
              <w:t>Desktop Publishing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9F2" w:rsidRPr="001B65A4" w:rsidRDefault="00D809F2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Costume Design and Fashion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Pr="007E7A75" w:rsidRDefault="00D809F2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Default="00D809F2" w:rsidP="00D809F2">
            <w:pPr>
              <w:spacing w:after="0"/>
              <w:jc w:val="center"/>
            </w:pPr>
            <w:r w:rsidRPr="007D309A">
              <w:rPr>
                <w:rFonts w:ascii="Calibri" w:eastAsia="Times New Roman" w:hAnsi="Calibri" w:cs="Calibri"/>
                <w:b/>
                <w:bCs/>
                <w:noProof/>
                <w:color w:val="1F4E79" w:themeColor="accent5" w:themeShade="80"/>
                <w:kern w:val="0"/>
                <w:lang w:val="en-US"/>
              </w:rPr>
              <w:drawing>
                <wp:inline distT="0" distB="0" distL="0" distR="0">
                  <wp:extent cx="355814" cy="450166"/>
                  <wp:effectExtent l="19050" t="0" r="6136" b="0"/>
                  <wp:docPr id="74" name="Picture 2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04" cy="456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9F2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Pr="001B65A4" w:rsidRDefault="00D809F2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43.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9F2" w:rsidRPr="001B65A4" w:rsidRDefault="00D809F2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Arial" w:hAnsi="Arial" w:cs="Arial"/>
                <w:b/>
                <w:bCs/>
                <w:color w:val="1F4E79" w:themeColor="accent5" w:themeShade="80"/>
              </w:rPr>
              <w:t>Tourism and Fast Food Operations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9F2" w:rsidRPr="001B65A4" w:rsidRDefault="00D809F2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Catering Science and Hotel Management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Pr="007E7A75" w:rsidRDefault="00D809F2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Default="00D809F2" w:rsidP="00D809F2">
            <w:pPr>
              <w:spacing w:after="0"/>
              <w:jc w:val="center"/>
            </w:pPr>
            <w:r w:rsidRPr="007D309A">
              <w:rPr>
                <w:rFonts w:ascii="Calibri" w:eastAsia="Times New Roman" w:hAnsi="Calibri" w:cs="Calibri"/>
                <w:b/>
                <w:bCs/>
                <w:noProof/>
                <w:color w:val="1F4E79" w:themeColor="accent5" w:themeShade="80"/>
                <w:kern w:val="0"/>
                <w:lang w:val="en-US"/>
              </w:rPr>
              <w:drawing>
                <wp:inline distT="0" distB="0" distL="0" distR="0">
                  <wp:extent cx="355814" cy="450166"/>
                  <wp:effectExtent l="19050" t="0" r="6136" b="0"/>
                  <wp:docPr id="75" name="Picture 2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04" cy="456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9F2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9F2" w:rsidRPr="001B65A4" w:rsidRDefault="00D809F2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44.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9F2" w:rsidRPr="001B65A4" w:rsidRDefault="00D809F2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Arial" w:hAnsi="Arial" w:cs="Arial"/>
                <w:b/>
                <w:bCs/>
                <w:color w:val="1F4E79" w:themeColor="accent5" w:themeShade="80"/>
              </w:rPr>
              <w:t xml:space="preserve">Modern Cookery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9F2" w:rsidRPr="001B65A4" w:rsidRDefault="00D809F2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Catering Science and Hotel Management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Pr="007E7A75" w:rsidRDefault="00D809F2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Default="00D809F2" w:rsidP="00D809F2">
            <w:pPr>
              <w:spacing w:after="0"/>
              <w:jc w:val="center"/>
            </w:pPr>
            <w:r w:rsidRPr="007D309A">
              <w:rPr>
                <w:rFonts w:ascii="Calibri" w:eastAsia="Times New Roman" w:hAnsi="Calibri" w:cs="Calibri"/>
                <w:b/>
                <w:bCs/>
                <w:noProof/>
                <w:color w:val="1F4E79" w:themeColor="accent5" w:themeShade="80"/>
                <w:kern w:val="0"/>
                <w:lang w:val="en-US"/>
              </w:rPr>
              <w:drawing>
                <wp:inline distT="0" distB="0" distL="0" distR="0">
                  <wp:extent cx="355814" cy="450166"/>
                  <wp:effectExtent l="19050" t="0" r="6136" b="0"/>
                  <wp:docPr id="76" name="Picture 2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04" cy="456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9F2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9F2" w:rsidRPr="001B65A4" w:rsidRDefault="00D809F2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45.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9F2" w:rsidRPr="001B65A4" w:rsidRDefault="00D809F2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Arial" w:hAnsi="Arial" w:cs="Arial"/>
                <w:b/>
                <w:bCs/>
                <w:color w:val="1F4E79" w:themeColor="accent5" w:themeShade="80"/>
              </w:rPr>
              <w:t>Art of Baking and Cooking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9F2" w:rsidRPr="001B65A4" w:rsidRDefault="00D809F2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Catering Science and Hotel Management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Pr="007E7A75" w:rsidRDefault="00D809F2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Default="00D809F2" w:rsidP="00D809F2">
            <w:pPr>
              <w:spacing w:after="0"/>
              <w:jc w:val="center"/>
            </w:pPr>
            <w:r w:rsidRPr="007D309A">
              <w:rPr>
                <w:rFonts w:ascii="Calibri" w:eastAsia="Times New Roman" w:hAnsi="Calibri" w:cs="Calibri"/>
                <w:b/>
                <w:bCs/>
                <w:noProof/>
                <w:color w:val="1F4E79" w:themeColor="accent5" w:themeShade="80"/>
                <w:kern w:val="0"/>
                <w:lang w:val="en-US"/>
              </w:rPr>
              <w:drawing>
                <wp:inline distT="0" distB="0" distL="0" distR="0">
                  <wp:extent cx="355814" cy="450166"/>
                  <wp:effectExtent l="19050" t="0" r="6136" b="0"/>
                  <wp:docPr id="77" name="Picture 2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04" cy="456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09F2" w:rsidRDefault="00D809F2"/>
    <w:tbl>
      <w:tblPr>
        <w:tblW w:w="10745" w:type="dxa"/>
        <w:jc w:val="center"/>
        <w:tblLayout w:type="fixed"/>
        <w:tblLook w:val="04A0"/>
      </w:tblPr>
      <w:tblGrid>
        <w:gridCol w:w="714"/>
        <w:gridCol w:w="3114"/>
        <w:gridCol w:w="3118"/>
        <w:gridCol w:w="1531"/>
        <w:gridCol w:w="2268"/>
      </w:tblGrid>
      <w:tr w:rsidR="00D809F2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:rsidR="00D809F2" w:rsidRPr="007E7A75" w:rsidRDefault="00D809F2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0"/>
                <w:szCs w:val="10"/>
                <w:lang w:eastAsia="en-IN"/>
              </w:rPr>
            </w:pPr>
          </w:p>
          <w:p w:rsidR="00D809F2" w:rsidRPr="007E7A75" w:rsidRDefault="00D809F2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S.NO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D809F2" w:rsidRPr="007E7A75" w:rsidRDefault="00D809F2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VALUE ADDED COURSES OFFERED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center"/>
          </w:tcPr>
          <w:p w:rsidR="00D809F2" w:rsidRPr="007E7A75" w:rsidRDefault="00D809F2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DEPARTMENT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D809F2" w:rsidRPr="007E7A75" w:rsidRDefault="00D809F2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DURATION IN HRS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D809F2" w:rsidRPr="007E7A75" w:rsidRDefault="00D809F2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0C7C7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LINK TO RELEVANT DOCUMENT</w:t>
            </w:r>
          </w:p>
        </w:tc>
      </w:tr>
      <w:tr w:rsidR="00D809F2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9F2" w:rsidRPr="007E7A75" w:rsidRDefault="00D809F2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46.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9F2" w:rsidRPr="007E7A75" w:rsidRDefault="00D809F2" w:rsidP="00D809F2">
            <w:pPr>
              <w:spacing w:after="0"/>
              <w:rPr>
                <w:rFonts w:ascii="Arial" w:hAnsi="Arial" w:cs="Arial"/>
                <w:b/>
                <w:bCs/>
                <w:color w:val="1F4E79" w:themeColor="accent5" w:themeShade="80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Information System and Services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9F2" w:rsidRPr="007E7A75" w:rsidRDefault="00D809F2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Library and Information Science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Pr="007E7A75" w:rsidRDefault="00D809F2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Default="00D809F2" w:rsidP="00D809F2">
            <w:pPr>
              <w:spacing w:after="0"/>
              <w:jc w:val="center"/>
            </w:pPr>
            <w:r w:rsidRPr="007D309A">
              <w:rPr>
                <w:rFonts w:ascii="Calibri" w:eastAsia="Times New Roman" w:hAnsi="Calibri" w:cs="Calibri"/>
                <w:b/>
                <w:bCs/>
                <w:noProof/>
                <w:color w:val="1F4E79" w:themeColor="accent5" w:themeShade="80"/>
                <w:kern w:val="0"/>
                <w:lang w:val="en-US"/>
              </w:rPr>
              <w:drawing>
                <wp:inline distT="0" distB="0" distL="0" distR="0">
                  <wp:extent cx="355814" cy="450166"/>
                  <wp:effectExtent l="19050" t="0" r="6136" b="0"/>
                  <wp:docPr id="78" name="Picture 2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04" cy="456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9F2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9F2" w:rsidRPr="007E7A75" w:rsidRDefault="00D809F2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47.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9F2" w:rsidRPr="007E7A75" w:rsidRDefault="00D809F2" w:rsidP="00D809F2">
            <w:pPr>
              <w:spacing w:after="0"/>
              <w:rPr>
                <w:rFonts w:ascii="Arial" w:hAnsi="Arial" w:cs="Arial"/>
                <w:b/>
                <w:bCs/>
                <w:color w:val="1F4E79" w:themeColor="accent5" w:themeShade="80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Global Business Foundation Skills (Infosys)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9F2" w:rsidRPr="007E7A75" w:rsidRDefault="00D809F2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Placement Cell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Pr="007E7A75" w:rsidRDefault="00EB6F27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50</w:t>
            </w:r>
            <w:r w:rsidR="00D809F2"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 xml:space="preserve"> Hrs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Default="00D809F2" w:rsidP="00D809F2">
            <w:pPr>
              <w:spacing w:after="0"/>
              <w:jc w:val="center"/>
            </w:pPr>
            <w:r w:rsidRPr="007D309A">
              <w:rPr>
                <w:rFonts w:ascii="Calibri" w:eastAsia="Times New Roman" w:hAnsi="Calibri" w:cs="Calibri"/>
                <w:b/>
                <w:bCs/>
                <w:noProof/>
                <w:color w:val="1F4E79" w:themeColor="accent5" w:themeShade="80"/>
                <w:kern w:val="0"/>
                <w:lang w:val="en-US"/>
              </w:rPr>
              <w:drawing>
                <wp:inline distT="0" distB="0" distL="0" distR="0">
                  <wp:extent cx="355814" cy="450166"/>
                  <wp:effectExtent l="19050" t="0" r="6136" b="0"/>
                  <wp:docPr id="79" name="Picture 2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04" cy="456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9F2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9F2" w:rsidRPr="007E7A75" w:rsidRDefault="00D809F2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48.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9F2" w:rsidRPr="007E7A75" w:rsidRDefault="00D809F2" w:rsidP="00D809F2">
            <w:pPr>
              <w:spacing w:after="0"/>
              <w:rPr>
                <w:rFonts w:ascii="Arial" w:hAnsi="Arial" w:cs="Arial"/>
                <w:b/>
                <w:bCs/>
                <w:color w:val="1F4E79" w:themeColor="accent5" w:themeShade="80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Finance and Accounting in BPS (TCS)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9F2" w:rsidRPr="007E7A75" w:rsidRDefault="00D809F2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Placement Cell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Pr="007E7A75" w:rsidRDefault="00EB6F27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50</w:t>
            </w:r>
            <w:r w:rsidR="00D809F2"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 xml:space="preserve"> Hrs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Default="00D809F2" w:rsidP="00D809F2">
            <w:pPr>
              <w:spacing w:after="0"/>
              <w:jc w:val="center"/>
            </w:pPr>
            <w:r w:rsidRPr="007D309A">
              <w:rPr>
                <w:rFonts w:ascii="Calibri" w:eastAsia="Times New Roman" w:hAnsi="Calibri" w:cs="Calibri"/>
                <w:b/>
                <w:bCs/>
                <w:noProof/>
                <w:color w:val="1F4E79" w:themeColor="accent5" w:themeShade="80"/>
                <w:kern w:val="0"/>
                <w:lang w:val="en-US"/>
              </w:rPr>
              <w:drawing>
                <wp:inline distT="0" distB="0" distL="0" distR="0">
                  <wp:extent cx="355814" cy="450166"/>
                  <wp:effectExtent l="19050" t="0" r="6136" b="0"/>
                  <wp:docPr id="80" name="Picture 2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04" cy="456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9F2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9F2" w:rsidRPr="007E7A75" w:rsidRDefault="00D809F2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49.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9F2" w:rsidRPr="007E7A75" w:rsidRDefault="00D809F2" w:rsidP="00D809F2">
            <w:pPr>
              <w:spacing w:after="0"/>
              <w:rPr>
                <w:rFonts w:ascii="Arial" w:hAnsi="Arial" w:cs="Arial"/>
                <w:b/>
                <w:bCs/>
                <w:color w:val="1F4E79" w:themeColor="accent5" w:themeShade="80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Associate Transactional F &amp; A in Business Process Management (Infosys)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9F2" w:rsidRPr="007E7A75" w:rsidRDefault="00D809F2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Placement Cell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Pr="007E7A75" w:rsidRDefault="00EB6F27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48</w:t>
            </w:r>
            <w:r w:rsidR="00D809F2"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 xml:space="preserve"> Hrs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Default="00D809F2" w:rsidP="00D809F2">
            <w:pPr>
              <w:spacing w:after="0"/>
              <w:jc w:val="center"/>
            </w:pPr>
            <w:r w:rsidRPr="007D309A">
              <w:rPr>
                <w:rFonts w:ascii="Calibri" w:eastAsia="Times New Roman" w:hAnsi="Calibri" w:cs="Calibri"/>
                <w:b/>
                <w:bCs/>
                <w:noProof/>
                <w:color w:val="1F4E79" w:themeColor="accent5" w:themeShade="80"/>
                <w:kern w:val="0"/>
                <w:lang w:val="en-US"/>
              </w:rPr>
              <w:drawing>
                <wp:inline distT="0" distB="0" distL="0" distR="0">
                  <wp:extent cx="355814" cy="450166"/>
                  <wp:effectExtent l="19050" t="0" r="6136" b="0"/>
                  <wp:docPr id="81" name="Picture 2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04" cy="456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9F2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9F2" w:rsidRPr="00BD1076" w:rsidRDefault="00D809F2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BD1076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50.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9F2" w:rsidRPr="00BD1076" w:rsidRDefault="00D809F2" w:rsidP="00D809F2">
            <w:pPr>
              <w:spacing w:after="0"/>
              <w:rPr>
                <w:rFonts w:ascii="Arial" w:hAnsi="Arial" w:cs="Arial"/>
                <w:b/>
                <w:bCs/>
                <w:color w:val="1F4E79" w:themeColor="accent5" w:themeShade="80"/>
              </w:rPr>
            </w:pPr>
            <w:r w:rsidRPr="00BD1076">
              <w:rPr>
                <w:rFonts w:ascii="Arial" w:hAnsi="Arial" w:cs="Arial"/>
                <w:b/>
                <w:bCs/>
                <w:color w:val="1F4E79" w:themeColor="accent5" w:themeShade="80"/>
              </w:rPr>
              <w:t>Health and Fitness Management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9F2" w:rsidRPr="00BD1076" w:rsidRDefault="00D809F2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BD1076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Physical Education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Pr="007E7A75" w:rsidRDefault="00D809F2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F2" w:rsidRDefault="00D809F2" w:rsidP="00D809F2">
            <w:pPr>
              <w:spacing w:after="0"/>
              <w:jc w:val="center"/>
            </w:pPr>
            <w:r w:rsidRPr="007D309A">
              <w:rPr>
                <w:rFonts w:ascii="Calibri" w:eastAsia="Times New Roman" w:hAnsi="Calibri" w:cs="Calibri"/>
                <w:b/>
                <w:bCs/>
                <w:noProof/>
                <w:color w:val="1F4E79" w:themeColor="accent5" w:themeShade="80"/>
                <w:kern w:val="0"/>
                <w:lang w:val="en-US"/>
              </w:rPr>
              <w:drawing>
                <wp:inline distT="0" distB="0" distL="0" distR="0">
                  <wp:extent cx="355814" cy="450166"/>
                  <wp:effectExtent l="19050" t="0" r="6136" b="0"/>
                  <wp:docPr id="82" name="Picture 2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04" cy="456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FC6" w:rsidRPr="007E7A75" w:rsidRDefault="00821FC6" w:rsidP="00D809F2">
      <w:pPr>
        <w:spacing w:after="0"/>
        <w:rPr>
          <w:b/>
          <w:bCs/>
          <w:color w:val="1F4E79" w:themeColor="accent5" w:themeShade="80"/>
        </w:rPr>
      </w:pPr>
    </w:p>
    <w:sectPr w:rsidR="00821FC6" w:rsidRPr="007E7A75" w:rsidSect="00821FC6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0084F"/>
    <w:multiLevelType w:val="hybridMultilevel"/>
    <w:tmpl w:val="F7E221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characterSpacingControl w:val="doNotCompress"/>
  <w:compat/>
  <w:rsids>
    <w:rsidRoot w:val="00821FC6"/>
    <w:rsid w:val="00020B65"/>
    <w:rsid w:val="000C7C7C"/>
    <w:rsid w:val="001A074F"/>
    <w:rsid w:val="001A09E2"/>
    <w:rsid w:val="001B65A4"/>
    <w:rsid w:val="00307F40"/>
    <w:rsid w:val="00317FF8"/>
    <w:rsid w:val="00344C78"/>
    <w:rsid w:val="00517371"/>
    <w:rsid w:val="005B7BF4"/>
    <w:rsid w:val="005F3AA7"/>
    <w:rsid w:val="00655799"/>
    <w:rsid w:val="006E0BB8"/>
    <w:rsid w:val="006E24C4"/>
    <w:rsid w:val="007145B8"/>
    <w:rsid w:val="00721E37"/>
    <w:rsid w:val="0072260D"/>
    <w:rsid w:val="00787459"/>
    <w:rsid w:val="007C2288"/>
    <w:rsid w:val="007D29DB"/>
    <w:rsid w:val="007E7A75"/>
    <w:rsid w:val="00821FC6"/>
    <w:rsid w:val="00830FF5"/>
    <w:rsid w:val="00841EAE"/>
    <w:rsid w:val="00861B15"/>
    <w:rsid w:val="008739CC"/>
    <w:rsid w:val="009A21EA"/>
    <w:rsid w:val="009D26B6"/>
    <w:rsid w:val="009E043A"/>
    <w:rsid w:val="00A77440"/>
    <w:rsid w:val="00A82E8E"/>
    <w:rsid w:val="00A911F1"/>
    <w:rsid w:val="00A97C22"/>
    <w:rsid w:val="00BD1076"/>
    <w:rsid w:val="00BE7F76"/>
    <w:rsid w:val="00CC2DA8"/>
    <w:rsid w:val="00CE030C"/>
    <w:rsid w:val="00CE753A"/>
    <w:rsid w:val="00D20936"/>
    <w:rsid w:val="00D43873"/>
    <w:rsid w:val="00D809F2"/>
    <w:rsid w:val="00DC1855"/>
    <w:rsid w:val="00DE0E1A"/>
    <w:rsid w:val="00E275CC"/>
    <w:rsid w:val="00EB6F27"/>
    <w:rsid w:val="00F50959"/>
    <w:rsid w:val="00F63998"/>
    <w:rsid w:val="00FC7263"/>
    <w:rsid w:val="00FF7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43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C726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b/>
      <w:bCs/>
      <w:kern w:val="0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C7263"/>
    <w:rPr>
      <w:rFonts w:ascii="Verdana" w:eastAsia="Verdana" w:hAnsi="Verdana" w:cs="Verdana"/>
      <w:b/>
      <w:bCs/>
      <w:kern w:val="0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FC7263"/>
    <w:pPr>
      <w:widowControl w:val="0"/>
      <w:autoSpaceDE w:val="0"/>
      <w:autoSpaceDN w:val="0"/>
      <w:spacing w:after="0" w:line="240" w:lineRule="auto"/>
      <w:jc w:val="center"/>
    </w:pPr>
    <w:rPr>
      <w:rFonts w:ascii="Georgia" w:eastAsia="Georgia" w:hAnsi="Georgia" w:cs="Georgia"/>
      <w:kern w:val="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asc.ac.in/iqac/naac2023/DVV/Criterion-I/1.3.2/VAC/19-20/C7.pdf" TargetMode="External"/><Relationship Id="rId18" Type="http://schemas.openxmlformats.org/officeDocument/2006/relationships/hyperlink" Target="http://www.kasc.ac.in/iqac/naac2023/DVV/Criterion-I/1.3.2/VAC/19-20/C12.pdf" TargetMode="External"/><Relationship Id="rId26" Type="http://schemas.openxmlformats.org/officeDocument/2006/relationships/hyperlink" Target="http://www.kasc.ac.in/iqac/naac2023/DVV/Criterion-I/1.3.2/VAC/19-20/C20.pdf" TargetMode="External"/><Relationship Id="rId39" Type="http://schemas.openxmlformats.org/officeDocument/2006/relationships/hyperlink" Target="http://www.kasc.ac.in/iqac/naac2023/DVV/Criterion-I/1.3.2/VAC/19-20/C33.pdf" TargetMode="External"/><Relationship Id="rId21" Type="http://schemas.openxmlformats.org/officeDocument/2006/relationships/hyperlink" Target="http://www.kasc.ac.in/iqac/naac2023/DVV/Criterion-I/1.3.2/VAC/19-20/C15.pdf" TargetMode="External"/><Relationship Id="rId34" Type="http://schemas.openxmlformats.org/officeDocument/2006/relationships/hyperlink" Target="http://www.kasc.ac.in/iqac/naac2023/DVV/Criterion-I/1.3.2/VAC/19-20/C28.pdf" TargetMode="External"/><Relationship Id="rId42" Type="http://schemas.openxmlformats.org/officeDocument/2006/relationships/hyperlink" Target="http://www.kasc.ac.in/iqac/naac2023/DVV/Criterion-I/1.3.2/VAC/19-20/C36.pdf" TargetMode="External"/><Relationship Id="rId47" Type="http://schemas.openxmlformats.org/officeDocument/2006/relationships/hyperlink" Target="http://www.kasc.ac.in/iqac/naac2023/DVV/Criterion-I/1.3.2/VAC/19-20/C41.pdf" TargetMode="External"/><Relationship Id="rId50" Type="http://schemas.openxmlformats.org/officeDocument/2006/relationships/hyperlink" Target="http://www.kasc.ac.in/iqac/naac2023/DVV/Criterion-I/1.3.2/VAC/19-20/C44.pdf" TargetMode="External"/><Relationship Id="rId55" Type="http://schemas.openxmlformats.org/officeDocument/2006/relationships/hyperlink" Target="http://www.kasc.ac.in/iqac/naac2023/DVV/Criterion-I/1.3.2/VAC/19-20/C49.pdf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kasc.ac.in/iqac/naac2023/DVV/Criterion-I/1.3.2/VAC/19-20/C6.pdf" TargetMode="External"/><Relationship Id="rId17" Type="http://schemas.openxmlformats.org/officeDocument/2006/relationships/hyperlink" Target="http://www.kasc.ac.in/iqac/naac2023/DVV/Criterion-I/1.3.2/VAC/19-20/C11.pdf" TargetMode="External"/><Relationship Id="rId25" Type="http://schemas.openxmlformats.org/officeDocument/2006/relationships/hyperlink" Target="http://www.kasc.ac.in/iqac/naac2023/DVV/Criterion-I/1.3.2/VAC/19-20/C19.pdf" TargetMode="External"/><Relationship Id="rId33" Type="http://schemas.openxmlformats.org/officeDocument/2006/relationships/hyperlink" Target="http://www.kasc.ac.in/iqac/naac2023/DVV/Criterion-I/1.3.2/VAC/19-20/C27.pdf" TargetMode="External"/><Relationship Id="rId38" Type="http://schemas.openxmlformats.org/officeDocument/2006/relationships/hyperlink" Target="http://www.kasc.ac.in/iqac/naac2023/DVV/Criterion-I/1.3.2/VAC/19-20/C32.pdf" TargetMode="External"/><Relationship Id="rId46" Type="http://schemas.openxmlformats.org/officeDocument/2006/relationships/hyperlink" Target="http://www.kasc.ac.in/iqac/naac2023/DVV/Criterion-I/1.3.2/VAC/19-20/C40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asc.ac.in/iqac/naac2023/DVV/Criterion-I/1.3.2/VAC/19-20/C10.pdf" TargetMode="External"/><Relationship Id="rId20" Type="http://schemas.openxmlformats.org/officeDocument/2006/relationships/hyperlink" Target="http://www.kasc.ac.in/iqac/naac2023/DVV/Criterion-I/1.3.2/VAC/19-20/C14.pdf" TargetMode="External"/><Relationship Id="rId29" Type="http://schemas.openxmlformats.org/officeDocument/2006/relationships/hyperlink" Target="http://www.kasc.ac.in/iqac/naac2023/DVV/Criterion-I/1.3.2/VAC/19-20/C23.pdf" TargetMode="External"/><Relationship Id="rId41" Type="http://schemas.openxmlformats.org/officeDocument/2006/relationships/hyperlink" Target="http://www.kasc.ac.in/iqac/naac2023/DVV/Criterion-I/1.3.2/VAC/19-20/C35.pdf" TargetMode="External"/><Relationship Id="rId54" Type="http://schemas.openxmlformats.org/officeDocument/2006/relationships/hyperlink" Target="http://www.kasc.ac.in/iqac/naac2023/DVV/Criterion-I/1.3.2/VAC/19-20/C48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asc.ac.in/iqac/naac2023/DVV/Criterion-I/1.3.2/VAC/19-20/C1.pdf" TargetMode="External"/><Relationship Id="rId11" Type="http://schemas.openxmlformats.org/officeDocument/2006/relationships/hyperlink" Target="http://www.kasc.ac.in/iqac/naac2023/DVV/Criterion-I/1.3.2/VAC/19-20/C5.pdf" TargetMode="External"/><Relationship Id="rId24" Type="http://schemas.openxmlformats.org/officeDocument/2006/relationships/hyperlink" Target="http://www.kasc.ac.in/iqac/naac2023/DVV/Criterion-I/1.3.2/VAC/19-20/C18.pdf" TargetMode="External"/><Relationship Id="rId32" Type="http://schemas.openxmlformats.org/officeDocument/2006/relationships/hyperlink" Target="http://www.kasc.ac.in/iqac/naac2023/DVV/Criterion-I/1.3.2/VAC/19-20/C26.pdf" TargetMode="External"/><Relationship Id="rId37" Type="http://schemas.openxmlformats.org/officeDocument/2006/relationships/hyperlink" Target="http://www.kasc.ac.in/iqac/naac2023/DVV/Criterion-I/1.3.2/VAC/19-20/C31.pdf" TargetMode="External"/><Relationship Id="rId40" Type="http://schemas.openxmlformats.org/officeDocument/2006/relationships/hyperlink" Target="http://www.kasc.ac.in/iqac/naac2023/DVV/Criterion-I/1.3.2/VAC/19-20/C34.pdf" TargetMode="External"/><Relationship Id="rId45" Type="http://schemas.openxmlformats.org/officeDocument/2006/relationships/hyperlink" Target="http://www.kasc.ac.in/iqac/naac2023/DVV/Criterion-I/1.3.2/VAC/19-20/C39.pdf" TargetMode="External"/><Relationship Id="rId53" Type="http://schemas.openxmlformats.org/officeDocument/2006/relationships/hyperlink" Target="http://www.kasc.ac.in/iqac/naac2023/DVV/Criterion-I/1.3.2/VAC/19-20/C47.pdf" TargetMode="External"/><Relationship Id="rId58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kasc.ac.in/iqac/naac2023/DVV/Criterion-I/1.3.2/VAC/19-20/C9.pdf" TargetMode="External"/><Relationship Id="rId23" Type="http://schemas.openxmlformats.org/officeDocument/2006/relationships/hyperlink" Target="http://www.kasc.ac.in/iqac/naac2023/DVV/Criterion-I/1.3.2/VAC/19-20/C17.pdf" TargetMode="External"/><Relationship Id="rId28" Type="http://schemas.openxmlformats.org/officeDocument/2006/relationships/hyperlink" Target="http://www.kasc.ac.in/iqac/naac2023/DVV/Criterion-I/1.3.2/VAC/19-20/C22.pdf" TargetMode="External"/><Relationship Id="rId36" Type="http://schemas.openxmlformats.org/officeDocument/2006/relationships/hyperlink" Target="http://www.kasc.ac.in/iqac/naac2023/DVV/Criterion-I/1.3.2/VAC/19-20/C30.pdf" TargetMode="External"/><Relationship Id="rId49" Type="http://schemas.openxmlformats.org/officeDocument/2006/relationships/hyperlink" Target="http://www.kasc.ac.in/iqac/naac2023/DVV/Criterion-I/1.3.2/VAC/19-20/C43.pdf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kasc.ac.in/iqac/naac2023/DVV/Criterion-I/1.3.2/VAC/19-20/C4.pdf" TargetMode="External"/><Relationship Id="rId19" Type="http://schemas.openxmlformats.org/officeDocument/2006/relationships/hyperlink" Target="http://www.kasc.ac.in/iqac/naac2023/DVV/Criterion-I/1.3.2/VAC/19-20/C13.pdf" TargetMode="External"/><Relationship Id="rId31" Type="http://schemas.openxmlformats.org/officeDocument/2006/relationships/hyperlink" Target="http://www.kasc.ac.in/iqac/naac2023/DVV/Criterion-I/1.3.2/VAC/19-20/C25.pdf" TargetMode="External"/><Relationship Id="rId44" Type="http://schemas.openxmlformats.org/officeDocument/2006/relationships/hyperlink" Target="http://www.kasc.ac.in/iqac/naac2023/DVV/Criterion-I/1.3.2/VAC/19-20/C38.pdf" TargetMode="External"/><Relationship Id="rId52" Type="http://schemas.openxmlformats.org/officeDocument/2006/relationships/hyperlink" Target="http://www.kasc.ac.in/iqac/naac2023/DVV/Criterion-I/1.3.2/VAC/19-20/C4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sc.ac.in/iqac/naac2023/DVV/Criterion-I/1.3.2/VAC/19-20/C3.pdf" TargetMode="External"/><Relationship Id="rId14" Type="http://schemas.openxmlformats.org/officeDocument/2006/relationships/hyperlink" Target="http://www.kasc.ac.in/iqac/naac2023/DVV/Criterion-I/1.3.2/VAC/19-20/C8.pdf" TargetMode="External"/><Relationship Id="rId22" Type="http://schemas.openxmlformats.org/officeDocument/2006/relationships/hyperlink" Target="http://www.kasc.ac.in/iqac/naac2023/DVV/Criterion-I/1.3.2/VAC/19-20/C16.pdf" TargetMode="External"/><Relationship Id="rId27" Type="http://schemas.openxmlformats.org/officeDocument/2006/relationships/hyperlink" Target="http://www.kasc.ac.in/iqac/naac2023/DVV/Criterion-I/1.3.2/VAC/19-20/C21.pdf" TargetMode="External"/><Relationship Id="rId30" Type="http://schemas.openxmlformats.org/officeDocument/2006/relationships/hyperlink" Target="http://www.kasc.ac.in/iqac/naac2023/DVV/Criterion-I/1.3.2/VAC/19-20/C24.pdf" TargetMode="External"/><Relationship Id="rId35" Type="http://schemas.openxmlformats.org/officeDocument/2006/relationships/hyperlink" Target="http://www.kasc.ac.in/iqac/naac2023/DVV/Criterion-I/1.3.2/VAC/19-20/C29.pdf" TargetMode="External"/><Relationship Id="rId43" Type="http://schemas.openxmlformats.org/officeDocument/2006/relationships/hyperlink" Target="http://www.kasc.ac.in/iqac/naac2023/DVV/Criterion-I/1.3.2/VAC/19-20/C37.pdf" TargetMode="External"/><Relationship Id="rId48" Type="http://schemas.openxmlformats.org/officeDocument/2006/relationships/hyperlink" Target="http://www.kasc.ac.in/iqac/naac2023/DVV/Criterion-I/1.3.2/VAC/19-20/C42.pdf" TargetMode="External"/><Relationship Id="rId56" Type="http://schemas.openxmlformats.org/officeDocument/2006/relationships/hyperlink" Target="http://www.kasc.ac.in/iqac/naac2023/DVV/Criterion-I/1.3.2/VAC/19-20/C50.pdf" TargetMode="External"/><Relationship Id="rId8" Type="http://schemas.openxmlformats.org/officeDocument/2006/relationships/hyperlink" Target="http://www.kasc.ac.in/iqac/naac2023/DVV/Criterion-I/1.3.2/VAC/19-20/C2.pdf" TargetMode="External"/><Relationship Id="rId51" Type="http://schemas.openxmlformats.org/officeDocument/2006/relationships/hyperlink" Target="http://www.kasc.ac.in/iqac/naac2023/DVV/Criterion-I/1.3.2/VAC/19-20/C45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Kongu Arts Collage</dc:creator>
  <cp:keywords/>
  <dc:description/>
  <cp:lastModifiedBy>staff</cp:lastModifiedBy>
  <cp:revision>22</cp:revision>
  <dcterms:created xsi:type="dcterms:W3CDTF">2023-03-01T09:20:00Z</dcterms:created>
  <dcterms:modified xsi:type="dcterms:W3CDTF">2023-04-16T11:01:00Z</dcterms:modified>
</cp:coreProperties>
</file>