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BFAD" w14:textId="77777777" w:rsidR="00D57F9A" w:rsidRDefault="00133CDE" w:rsidP="00133CDE">
      <w:pPr>
        <w:jc w:val="both"/>
        <w:rPr>
          <w:rFonts w:ascii="Times New Roman" w:hAnsi="Times New Roman" w:cs="Times New Roman"/>
          <w:b/>
          <w:bCs/>
          <w:sz w:val="24"/>
          <w:szCs w:val="24"/>
        </w:rPr>
      </w:pPr>
      <w:r>
        <w:rPr>
          <w:rFonts w:ascii="Times New Roman" w:hAnsi="Times New Roman" w:cs="Times New Roman"/>
          <w:b/>
          <w:bCs/>
          <w:sz w:val="24"/>
          <w:szCs w:val="24"/>
        </w:rPr>
        <w:t>2.3.2 ICT in teaching and learning</w:t>
      </w:r>
    </w:p>
    <w:p w14:paraId="509531A1" w14:textId="77777777" w:rsidR="002531D8" w:rsidRDefault="002531D8" w:rsidP="00133CDE">
      <w:pPr>
        <w:jc w:val="both"/>
        <w:rPr>
          <w:rFonts w:ascii="Times New Roman" w:hAnsi="Times New Roman" w:cs="Times New Roman"/>
          <w:b/>
          <w:bCs/>
          <w:sz w:val="24"/>
          <w:szCs w:val="24"/>
        </w:rPr>
      </w:pPr>
    </w:p>
    <w:p w14:paraId="069DC8FB" w14:textId="77777777" w:rsidR="000A3396" w:rsidRDefault="00311327" w:rsidP="002531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prospect of </w:t>
      </w:r>
      <w:r w:rsidR="00466501">
        <w:rPr>
          <w:rFonts w:ascii="Times New Roman" w:hAnsi="Times New Roman" w:cs="Times New Roman"/>
          <w:sz w:val="24"/>
          <w:szCs w:val="24"/>
        </w:rPr>
        <w:t xml:space="preserve">student </w:t>
      </w:r>
      <w:r w:rsidR="00D079C6">
        <w:rPr>
          <w:rFonts w:ascii="Times New Roman" w:hAnsi="Times New Roman" w:cs="Times New Roman"/>
          <w:sz w:val="24"/>
          <w:szCs w:val="24"/>
        </w:rPr>
        <w:t xml:space="preserve">digital </w:t>
      </w:r>
      <w:r w:rsidR="00466501">
        <w:rPr>
          <w:rFonts w:ascii="Times New Roman" w:hAnsi="Times New Roman" w:cs="Times New Roman"/>
          <w:sz w:val="24"/>
          <w:szCs w:val="24"/>
        </w:rPr>
        <w:t>competence, the premise</w:t>
      </w:r>
      <w:r>
        <w:rPr>
          <w:rFonts w:ascii="Times New Roman" w:hAnsi="Times New Roman" w:cs="Times New Roman"/>
          <w:sz w:val="24"/>
          <w:szCs w:val="24"/>
        </w:rPr>
        <w:t xml:space="preserve"> is well built technically with sufficient number of smart classrooms in all the departments. The interactive white board with internet accessibility and the traditional chalk and talk set up facilitates blended learning and a better comprehensive learning environment</w:t>
      </w:r>
    </w:p>
    <w:p w14:paraId="6E33F057" w14:textId="77777777" w:rsidR="00A758B4" w:rsidRDefault="00067E99" w:rsidP="002531D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anchor distT="0" distB="0" distL="114300" distR="114300" simplePos="0" relativeHeight="251658240" behindDoc="0" locked="0" layoutInCell="1" allowOverlap="1" wp14:anchorId="1C7CA4F6" wp14:editId="74D1449C">
            <wp:simplePos x="0" y="0"/>
            <wp:positionH relativeFrom="column">
              <wp:posOffset>247650</wp:posOffset>
            </wp:positionH>
            <wp:positionV relativeFrom="paragraph">
              <wp:posOffset>217170</wp:posOffset>
            </wp:positionV>
            <wp:extent cx="5274310" cy="2966720"/>
            <wp:effectExtent l="57150" t="38100" r="40640" b="24130"/>
            <wp:wrapSquare wrapText="bothSides"/>
            <wp:docPr id="3" name="Picture 3" descr="C:\Users\physics\Downloads\Untitled presenta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ysics\Downloads\Untitled presentation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ln w="28575" cap="sq">
                      <a:solidFill>
                        <a:srgbClr val="000000"/>
                      </a:solidFill>
                      <a:miter lim="800000"/>
                    </a:ln>
                    <a:effectLst/>
                  </pic:spPr>
                </pic:pic>
              </a:graphicData>
            </a:graphic>
          </wp:anchor>
        </w:drawing>
      </w:r>
    </w:p>
    <w:p w14:paraId="59982B6C" w14:textId="77777777" w:rsidR="00A758B4" w:rsidRPr="00067E99" w:rsidRDefault="00067E99" w:rsidP="00067E99">
      <w:pPr>
        <w:tabs>
          <w:tab w:val="left" w:pos="2250"/>
        </w:tabs>
        <w:spacing w:line="360" w:lineRule="auto"/>
        <w:rPr>
          <w:rFonts w:ascii="Times New Roman" w:hAnsi="Times New Roman" w:cs="Times New Roman"/>
          <w:b/>
          <w:sz w:val="24"/>
          <w:szCs w:val="24"/>
        </w:rPr>
      </w:pPr>
      <w:r>
        <w:rPr>
          <w:rFonts w:ascii="Times New Roman" w:hAnsi="Times New Roman" w:cs="Times New Roman"/>
          <w:sz w:val="24"/>
          <w:szCs w:val="24"/>
        </w:rPr>
        <w:tab/>
      </w:r>
      <w:r w:rsidRPr="00067E99">
        <w:rPr>
          <w:rFonts w:ascii="Times New Roman" w:hAnsi="Times New Roman" w:cs="Times New Roman"/>
          <w:b/>
          <w:sz w:val="24"/>
          <w:szCs w:val="24"/>
        </w:rPr>
        <w:t>Figure 2.3.2. ICT in Teaching – Learning Process</w:t>
      </w:r>
    </w:p>
    <w:p w14:paraId="3DC6A4C7" w14:textId="77777777" w:rsidR="00311327" w:rsidRDefault="00311327" w:rsidP="00133CDE">
      <w:pPr>
        <w:jc w:val="both"/>
        <w:rPr>
          <w:rFonts w:ascii="Times New Roman" w:hAnsi="Times New Roman" w:cs="Times New Roman"/>
          <w:b/>
          <w:bCs/>
          <w:sz w:val="24"/>
          <w:szCs w:val="24"/>
        </w:rPr>
      </w:pPr>
    </w:p>
    <w:p w14:paraId="08AC3845" w14:textId="77777777" w:rsidR="000A3396" w:rsidRDefault="0063625A" w:rsidP="00133CDE">
      <w:pPr>
        <w:jc w:val="both"/>
        <w:rPr>
          <w:rFonts w:ascii="Times New Roman" w:hAnsi="Times New Roman" w:cs="Times New Roman"/>
          <w:b/>
          <w:bCs/>
          <w:sz w:val="24"/>
          <w:szCs w:val="24"/>
        </w:rPr>
      </w:pPr>
      <w:r>
        <w:rPr>
          <w:rFonts w:ascii="Times New Roman" w:hAnsi="Times New Roman" w:cs="Times New Roman"/>
          <w:b/>
          <w:bCs/>
          <w:sz w:val="24"/>
          <w:szCs w:val="24"/>
        </w:rPr>
        <w:t>Infrastructure Facility for ICT integrated Teaching</w:t>
      </w:r>
    </w:p>
    <w:p w14:paraId="51F7579A" w14:textId="77777777" w:rsidR="000A3396" w:rsidRDefault="000A3396" w:rsidP="00133CDE">
      <w:pPr>
        <w:jc w:val="both"/>
        <w:rPr>
          <w:rFonts w:ascii="Times New Roman" w:hAnsi="Times New Roman" w:cs="Times New Roman"/>
          <w:b/>
          <w:bCs/>
          <w:sz w:val="24"/>
          <w:szCs w:val="24"/>
        </w:rPr>
      </w:pPr>
    </w:p>
    <w:p w14:paraId="18E8930D" w14:textId="77777777" w:rsidR="00311327" w:rsidRPr="002531D8" w:rsidRDefault="000A3396" w:rsidP="002531D8">
      <w:pPr>
        <w:pStyle w:val="ListParagraph"/>
        <w:numPr>
          <w:ilvl w:val="0"/>
          <w:numId w:val="2"/>
        </w:numPr>
        <w:spacing w:line="360" w:lineRule="auto"/>
        <w:jc w:val="both"/>
        <w:rPr>
          <w:rFonts w:ascii="Times New Roman" w:hAnsi="Times New Roman" w:cs="Times New Roman"/>
          <w:bCs/>
          <w:sz w:val="24"/>
          <w:szCs w:val="24"/>
        </w:rPr>
      </w:pPr>
      <w:r w:rsidRPr="002531D8">
        <w:rPr>
          <w:rFonts w:ascii="Times New Roman" w:hAnsi="Times New Roman" w:cs="Times New Roman"/>
          <w:bCs/>
          <w:sz w:val="24"/>
          <w:szCs w:val="24"/>
        </w:rPr>
        <w:t xml:space="preserve">ICT-enabled teaching-learning process is facilitated by </w:t>
      </w:r>
      <w:r w:rsidR="00E13978" w:rsidRPr="002531D8">
        <w:rPr>
          <w:rFonts w:ascii="Times New Roman" w:hAnsi="Times New Roman" w:cs="Times New Roman"/>
          <w:bCs/>
          <w:sz w:val="24"/>
          <w:szCs w:val="24"/>
        </w:rPr>
        <w:t xml:space="preserve">47 smart classrooms, 12 smart Laboratories and 4 </w:t>
      </w:r>
      <w:r w:rsidRPr="002531D8">
        <w:rPr>
          <w:rFonts w:ascii="Times New Roman" w:hAnsi="Times New Roman" w:cs="Times New Roman"/>
          <w:bCs/>
          <w:sz w:val="24"/>
          <w:szCs w:val="24"/>
        </w:rPr>
        <w:t>seminar halls</w:t>
      </w:r>
      <w:r w:rsidR="0063625A" w:rsidRPr="002531D8">
        <w:rPr>
          <w:rFonts w:ascii="Times New Roman" w:hAnsi="Times New Roman" w:cs="Times New Roman"/>
          <w:bCs/>
          <w:sz w:val="24"/>
          <w:szCs w:val="24"/>
        </w:rPr>
        <w:t xml:space="preserve"> in the premise</w:t>
      </w:r>
    </w:p>
    <w:p w14:paraId="2D5E26FA" w14:textId="77777777" w:rsidR="00D42E17" w:rsidRPr="002531D8" w:rsidRDefault="00D42E17" w:rsidP="002531D8">
      <w:pPr>
        <w:pStyle w:val="ListParagraph"/>
        <w:numPr>
          <w:ilvl w:val="0"/>
          <w:numId w:val="2"/>
        </w:numPr>
        <w:spacing w:line="360" w:lineRule="auto"/>
        <w:jc w:val="both"/>
        <w:rPr>
          <w:rFonts w:ascii="Times New Roman" w:hAnsi="Times New Roman" w:cs="Times New Roman"/>
          <w:bCs/>
          <w:sz w:val="24"/>
          <w:szCs w:val="24"/>
        </w:rPr>
      </w:pPr>
      <w:r w:rsidRPr="002531D8">
        <w:rPr>
          <w:rFonts w:ascii="Times New Roman" w:hAnsi="Times New Roman" w:cs="Times New Roman"/>
          <w:bCs/>
          <w:sz w:val="24"/>
          <w:szCs w:val="24"/>
        </w:rPr>
        <w:t xml:space="preserve">Campus is equipped with 24 x7 Wi-Fi </w:t>
      </w:r>
      <w:r w:rsidR="00E13978" w:rsidRPr="002531D8">
        <w:rPr>
          <w:rFonts w:ascii="Times New Roman" w:hAnsi="Times New Roman" w:cs="Times New Roman"/>
          <w:bCs/>
          <w:sz w:val="24"/>
          <w:szCs w:val="24"/>
        </w:rPr>
        <w:t>facilities</w:t>
      </w:r>
    </w:p>
    <w:p w14:paraId="100A02B7" w14:textId="77777777" w:rsidR="00D42E17" w:rsidRPr="002531D8" w:rsidRDefault="00D42E17" w:rsidP="002531D8">
      <w:pPr>
        <w:pStyle w:val="ListParagraph"/>
        <w:numPr>
          <w:ilvl w:val="0"/>
          <w:numId w:val="2"/>
        </w:numPr>
        <w:spacing w:line="360" w:lineRule="auto"/>
        <w:jc w:val="both"/>
        <w:rPr>
          <w:rFonts w:ascii="Times New Roman" w:hAnsi="Times New Roman" w:cs="Times New Roman"/>
          <w:bCs/>
          <w:sz w:val="24"/>
          <w:szCs w:val="24"/>
        </w:rPr>
      </w:pPr>
      <w:r w:rsidRPr="002531D8">
        <w:rPr>
          <w:rFonts w:ascii="Times New Roman" w:hAnsi="Times New Roman" w:cs="Times New Roman"/>
          <w:bCs/>
          <w:sz w:val="24"/>
          <w:szCs w:val="24"/>
        </w:rPr>
        <w:t>Computer laboratories are featured with high speed internet connection with</w:t>
      </w:r>
      <w:r w:rsidR="00E13978" w:rsidRPr="002531D8">
        <w:rPr>
          <w:rFonts w:ascii="Times New Roman" w:hAnsi="Times New Roman" w:cs="Times New Roman"/>
          <w:bCs/>
          <w:sz w:val="24"/>
          <w:szCs w:val="24"/>
        </w:rPr>
        <w:t xml:space="preserve"> </w:t>
      </w:r>
      <w:r w:rsidR="0011676D">
        <w:rPr>
          <w:rFonts w:ascii="Times New Roman" w:hAnsi="Times New Roman" w:cs="Times New Roman"/>
          <w:bCs/>
          <w:sz w:val="24"/>
          <w:szCs w:val="24"/>
        </w:rPr>
        <w:t>adequate software to offer curriculum in effective manner</w:t>
      </w:r>
    </w:p>
    <w:p w14:paraId="6B16DB4D" w14:textId="77777777" w:rsidR="00022306" w:rsidRPr="00E13978" w:rsidRDefault="00022306" w:rsidP="00311327">
      <w:pPr>
        <w:spacing w:line="360" w:lineRule="auto"/>
        <w:jc w:val="both"/>
        <w:rPr>
          <w:rFonts w:ascii="Times New Roman" w:hAnsi="Times New Roman" w:cs="Times New Roman"/>
          <w:b/>
          <w:sz w:val="24"/>
          <w:szCs w:val="24"/>
        </w:rPr>
      </w:pPr>
      <w:r w:rsidRPr="00E13978">
        <w:rPr>
          <w:rFonts w:ascii="Times New Roman" w:hAnsi="Times New Roman" w:cs="Times New Roman"/>
          <w:b/>
          <w:sz w:val="24"/>
          <w:szCs w:val="24"/>
        </w:rPr>
        <w:t>Learning Management System</w:t>
      </w:r>
      <w:r w:rsidR="00094275">
        <w:rPr>
          <w:rFonts w:ascii="Times New Roman" w:hAnsi="Times New Roman" w:cs="Times New Roman"/>
          <w:b/>
          <w:sz w:val="24"/>
          <w:szCs w:val="24"/>
        </w:rPr>
        <w:t xml:space="preserve"> </w:t>
      </w:r>
    </w:p>
    <w:p w14:paraId="66E81B59" w14:textId="77777777" w:rsidR="00022306" w:rsidRPr="00E13978" w:rsidRDefault="00022306" w:rsidP="00E13978">
      <w:pPr>
        <w:pStyle w:val="ListParagraph"/>
        <w:numPr>
          <w:ilvl w:val="0"/>
          <w:numId w:val="1"/>
        </w:numPr>
        <w:spacing w:line="360" w:lineRule="auto"/>
        <w:jc w:val="both"/>
        <w:rPr>
          <w:rFonts w:ascii="Times New Roman" w:hAnsi="Times New Roman" w:cs="Times New Roman"/>
          <w:sz w:val="24"/>
          <w:szCs w:val="24"/>
        </w:rPr>
      </w:pPr>
      <w:r w:rsidRPr="00E13978">
        <w:rPr>
          <w:rFonts w:ascii="Times New Roman" w:hAnsi="Times New Roman" w:cs="Times New Roman"/>
          <w:sz w:val="24"/>
          <w:szCs w:val="24"/>
        </w:rPr>
        <w:t>Google classroom exists to be a prominent Learning Management System that assists in sharing of study materials, video tutorials and assignment to studen</w:t>
      </w:r>
      <w:r w:rsidR="002531D8">
        <w:rPr>
          <w:rFonts w:ascii="Times New Roman" w:hAnsi="Times New Roman" w:cs="Times New Roman"/>
          <w:sz w:val="24"/>
          <w:szCs w:val="24"/>
        </w:rPr>
        <w:t>ts which ac</w:t>
      </w:r>
      <w:r w:rsidRPr="00E13978">
        <w:rPr>
          <w:rFonts w:ascii="Times New Roman" w:hAnsi="Times New Roman" w:cs="Times New Roman"/>
          <w:sz w:val="24"/>
          <w:szCs w:val="24"/>
        </w:rPr>
        <w:t>tually saves time, reduces paper wastage and ensures better efficiency</w:t>
      </w:r>
    </w:p>
    <w:p w14:paraId="716E0144" w14:textId="77777777" w:rsidR="00022306" w:rsidRDefault="00E13978" w:rsidP="00E13978">
      <w:pPr>
        <w:pStyle w:val="ListParagraph"/>
        <w:numPr>
          <w:ilvl w:val="0"/>
          <w:numId w:val="1"/>
        </w:numPr>
        <w:spacing w:line="360" w:lineRule="auto"/>
        <w:jc w:val="both"/>
        <w:rPr>
          <w:rFonts w:ascii="Times New Roman" w:hAnsi="Times New Roman" w:cs="Times New Roman"/>
          <w:sz w:val="24"/>
          <w:szCs w:val="24"/>
        </w:rPr>
      </w:pPr>
      <w:r w:rsidRPr="00E13978">
        <w:rPr>
          <w:rFonts w:ascii="Times New Roman" w:hAnsi="Times New Roman" w:cs="Times New Roman"/>
          <w:sz w:val="24"/>
          <w:szCs w:val="24"/>
        </w:rPr>
        <w:t xml:space="preserve">Tech meeting apps notably </w:t>
      </w:r>
      <w:r w:rsidR="00022306" w:rsidRPr="00E13978">
        <w:rPr>
          <w:rFonts w:ascii="Times New Roman" w:hAnsi="Times New Roman" w:cs="Times New Roman"/>
          <w:sz w:val="24"/>
          <w:szCs w:val="24"/>
        </w:rPr>
        <w:t>G-meet, Zoom, Webex, Teams and many have been used to organize interactive lectures and meetings in virtual mode especially in inter-disciplinary aspects for the benefit of stu</w:t>
      </w:r>
      <w:r w:rsidR="002531D8">
        <w:rPr>
          <w:rFonts w:ascii="Times New Roman" w:hAnsi="Times New Roman" w:cs="Times New Roman"/>
          <w:sz w:val="24"/>
          <w:szCs w:val="24"/>
        </w:rPr>
        <w:t>dents from different programmes</w:t>
      </w:r>
    </w:p>
    <w:p w14:paraId="2433890A" w14:textId="77777777" w:rsidR="00094275" w:rsidRPr="00094275" w:rsidRDefault="00094275" w:rsidP="00094275">
      <w:pPr>
        <w:spacing w:line="360" w:lineRule="auto"/>
        <w:ind w:left="360" w:hanging="450"/>
        <w:jc w:val="both"/>
        <w:rPr>
          <w:rFonts w:ascii="Times New Roman" w:hAnsi="Times New Roman" w:cs="Times New Roman"/>
          <w:b/>
          <w:sz w:val="24"/>
          <w:szCs w:val="24"/>
        </w:rPr>
      </w:pPr>
      <w:r w:rsidRPr="00094275">
        <w:rPr>
          <w:rFonts w:ascii="Times New Roman" w:hAnsi="Times New Roman" w:cs="Times New Roman"/>
          <w:b/>
          <w:sz w:val="24"/>
          <w:szCs w:val="24"/>
        </w:rPr>
        <w:lastRenderedPageBreak/>
        <w:t>ICT Tools</w:t>
      </w:r>
    </w:p>
    <w:p w14:paraId="681CF782" w14:textId="77777777" w:rsidR="00E13978" w:rsidRDefault="00022306" w:rsidP="00E13978">
      <w:pPr>
        <w:pStyle w:val="ListParagraph"/>
        <w:numPr>
          <w:ilvl w:val="0"/>
          <w:numId w:val="1"/>
        </w:numPr>
        <w:spacing w:line="360" w:lineRule="auto"/>
        <w:jc w:val="both"/>
        <w:rPr>
          <w:rFonts w:ascii="Times New Roman" w:hAnsi="Times New Roman" w:cs="Times New Roman"/>
          <w:sz w:val="24"/>
          <w:szCs w:val="24"/>
        </w:rPr>
      </w:pPr>
      <w:r w:rsidRPr="00E13978">
        <w:rPr>
          <w:rFonts w:ascii="Times New Roman" w:hAnsi="Times New Roman" w:cs="Times New Roman"/>
          <w:sz w:val="24"/>
          <w:szCs w:val="24"/>
        </w:rPr>
        <w:t>Google forms</w:t>
      </w:r>
      <w:r w:rsidR="00E13978">
        <w:rPr>
          <w:rFonts w:ascii="Times New Roman" w:hAnsi="Times New Roman" w:cs="Times New Roman"/>
          <w:sz w:val="24"/>
          <w:szCs w:val="24"/>
        </w:rPr>
        <w:t>, Kahoot</w:t>
      </w:r>
      <w:r w:rsidRPr="00E13978">
        <w:rPr>
          <w:rFonts w:ascii="Times New Roman" w:hAnsi="Times New Roman" w:cs="Times New Roman"/>
          <w:sz w:val="24"/>
          <w:szCs w:val="24"/>
        </w:rPr>
        <w:t xml:space="preserve"> and Quizlet are </w:t>
      </w:r>
      <w:r w:rsidR="00E13978">
        <w:rPr>
          <w:rFonts w:ascii="Times New Roman" w:hAnsi="Times New Roman" w:cs="Times New Roman"/>
          <w:sz w:val="24"/>
          <w:szCs w:val="24"/>
        </w:rPr>
        <w:t xml:space="preserve">used to conduct objective tests and act as </w:t>
      </w:r>
      <w:r w:rsidR="002531D8">
        <w:rPr>
          <w:rFonts w:ascii="Times New Roman" w:hAnsi="Times New Roman" w:cs="Times New Roman"/>
          <w:sz w:val="24"/>
          <w:szCs w:val="24"/>
        </w:rPr>
        <w:t xml:space="preserve">good </w:t>
      </w:r>
      <w:r w:rsidR="00E13978">
        <w:rPr>
          <w:rFonts w:ascii="Times New Roman" w:hAnsi="Times New Roman" w:cs="Times New Roman"/>
          <w:sz w:val="24"/>
          <w:szCs w:val="24"/>
        </w:rPr>
        <w:t>e-learning platform</w:t>
      </w:r>
      <w:r w:rsidR="0011676D">
        <w:rPr>
          <w:rFonts w:ascii="Times New Roman" w:hAnsi="Times New Roman" w:cs="Times New Roman"/>
          <w:sz w:val="24"/>
          <w:szCs w:val="24"/>
        </w:rPr>
        <w:t>s</w:t>
      </w:r>
      <w:r w:rsidR="00E13978">
        <w:rPr>
          <w:rFonts w:ascii="Times New Roman" w:hAnsi="Times New Roman" w:cs="Times New Roman"/>
          <w:sz w:val="24"/>
          <w:szCs w:val="24"/>
        </w:rPr>
        <w:t xml:space="preserve"> to train the students in entrance </w:t>
      </w:r>
      <w:r w:rsidR="0011676D">
        <w:rPr>
          <w:rFonts w:ascii="Times New Roman" w:hAnsi="Times New Roman" w:cs="Times New Roman"/>
          <w:sz w:val="24"/>
          <w:szCs w:val="24"/>
        </w:rPr>
        <w:t xml:space="preserve">and competitive </w:t>
      </w:r>
      <w:r w:rsidR="00E13978">
        <w:rPr>
          <w:rFonts w:ascii="Times New Roman" w:hAnsi="Times New Roman" w:cs="Times New Roman"/>
          <w:sz w:val="24"/>
          <w:szCs w:val="24"/>
        </w:rPr>
        <w:t xml:space="preserve">examination </w:t>
      </w:r>
      <w:r w:rsidR="002531D8">
        <w:rPr>
          <w:rFonts w:ascii="Times New Roman" w:hAnsi="Times New Roman" w:cs="Times New Roman"/>
          <w:sz w:val="24"/>
          <w:szCs w:val="24"/>
        </w:rPr>
        <w:t>aspect</w:t>
      </w:r>
      <w:r w:rsidR="0011676D">
        <w:rPr>
          <w:rFonts w:ascii="Times New Roman" w:hAnsi="Times New Roman" w:cs="Times New Roman"/>
          <w:sz w:val="24"/>
          <w:szCs w:val="24"/>
        </w:rPr>
        <w:t>s</w:t>
      </w:r>
    </w:p>
    <w:p w14:paraId="3A501CE1" w14:textId="77777777" w:rsidR="00C02C1A" w:rsidRDefault="00C02C1A" w:rsidP="00E1397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Digital Jam boards and Live boards serve as online teaching tools for conducting </w:t>
      </w:r>
      <w:r w:rsidR="00BD677A">
        <w:rPr>
          <w:rFonts w:ascii="Times New Roman" w:hAnsi="Times New Roman" w:cs="Times New Roman"/>
          <w:sz w:val="24"/>
          <w:szCs w:val="24"/>
        </w:rPr>
        <w:t xml:space="preserve">problem oriented courses </w:t>
      </w:r>
    </w:p>
    <w:p w14:paraId="2E70B7BC" w14:textId="77777777" w:rsidR="00BD677A" w:rsidRDefault="00BD677A" w:rsidP="00BD677A">
      <w:pPr>
        <w:spacing w:line="360" w:lineRule="auto"/>
        <w:ind w:left="360" w:hanging="360"/>
        <w:jc w:val="both"/>
        <w:rPr>
          <w:rFonts w:ascii="Times New Roman" w:hAnsi="Times New Roman" w:cs="Times New Roman"/>
          <w:b/>
          <w:sz w:val="24"/>
          <w:szCs w:val="24"/>
        </w:rPr>
      </w:pPr>
      <w:r w:rsidRPr="00BD677A">
        <w:rPr>
          <w:rFonts w:ascii="Times New Roman" w:hAnsi="Times New Roman" w:cs="Times New Roman"/>
          <w:b/>
          <w:sz w:val="24"/>
          <w:szCs w:val="24"/>
        </w:rPr>
        <w:t xml:space="preserve">E-Resources </w:t>
      </w:r>
    </w:p>
    <w:p w14:paraId="35457287" w14:textId="77777777" w:rsidR="00BD677A" w:rsidRDefault="00BD677A" w:rsidP="00BD677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Video tutorials, </w:t>
      </w:r>
      <w:r w:rsidRPr="00BD677A">
        <w:rPr>
          <w:rFonts w:ascii="Times New Roman" w:hAnsi="Times New Roman" w:cs="Times New Roman"/>
          <w:sz w:val="24"/>
          <w:szCs w:val="24"/>
        </w:rPr>
        <w:t>PPTs and Video lectures are consistently</w:t>
      </w:r>
      <w:r w:rsidR="0011676D">
        <w:rPr>
          <w:rFonts w:ascii="Times New Roman" w:hAnsi="Times New Roman" w:cs="Times New Roman"/>
          <w:sz w:val="24"/>
          <w:szCs w:val="24"/>
        </w:rPr>
        <w:t xml:space="preserve"> created and</w:t>
      </w:r>
      <w:r w:rsidRPr="00BD677A">
        <w:rPr>
          <w:rFonts w:ascii="Times New Roman" w:hAnsi="Times New Roman" w:cs="Times New Roman"/>
          <w:sz w:val="24"/>
          <w:szCs w:val="24"/>
        </w:rPr>
        <w:t xml:space="preserve"> shared by the faculty m</w:t>
      </w:r>
      <w:r w:rsidR="00466501">
        <w:rPr>
          <w:rFonts w:ascii="Times New Roman" w:hAnsi="Times New Roman" w:cs="Times New Roman"/>
          <w:sz w:val="24"/>
          <w:szCs w:val="24"/>
        </w:rPr>
        <w:t>embers via google classroom to offer theoretical concepts in lucid manner</w:t>
      </w:r>
    </w:p>
    <w:p w14:paraId="4447669B" w14:textId="77777777" w:rsidR="00466501" w:rsidRPr="00BD677A" w:rsidRDefault="00466501" w:rsidP="00BD677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NPTEL, SWAYAM and Youtube lectures are employed to promote learning beyond classroom.</w:t>
      </w:r>
    </w:p>
    <w:p w14:paraId="02381FAE" w14:textId="77777777" w:rsidR="00311327" w:rsidRPr="00BD677A" w:rsidRDefault="00311327" w:rsidP="00BD677A">
      <w:pPr>
        <w:spacing w:line="360" w:lineRule="auto"/>
        <w:jc w:val="both"/>
        <w:rPr>
          <w:rFonts w:ascii="Times New Roman" w:hAnsi="Times New Roman" w:cs="Times New Roman"/>
          <w:b/>
          <w:bCs/>
          <w:sz w:val="24"/>
          <w:szCs w:val="24"/>
        </w:rPr>
      </w:pPr>
      <w:r w:rsidRPr="00BD677A">
        <w:rPr>
          <w:rFonts w:ascii="Times New Roman" w:hAnsi="Times New Roman" w:cs="Times New Roman"/>
          <w:b/>
          <w:sz w:val="24"/>
          <w:szCs w:val="24"/>
        </w:rPr>
        <w:t xml:space="preserve">Library for </w:t>
      </w:r>
      <w:r w:rsidRPr="00BD677A">
        <w:rPr>
          <w:rFonts w:ascii="Times New Roman" w:hAnsi="Times New Roman" w:cs="Times New Roman"/>
          <w:b/>
          <w:bCs/>
          <w:sz w:val="24"/>
          <w:szCs w:val="24"/>
        </w:rPr>
        <w:t xml:space="preserve">ICT </w:t>
      </w:r>
      <w:r w:rsidR="00022306" w:rsidRPr="00BD677A">
        <w:rPr>
          <w:rFonts w:ascii="Times New Roman" w:hAnsi="Times New Roman" w:cs="Times New Roman"/>
          <w:b/>
          <w:bCs/>
          <w:sz w:val="24"/>
          <w:szCs w:val="24"/>
        </w:rPr>
        <w:t xml:space="preserve">based </w:t>
      </w:r>
      <w:r w:rsidRPr="00BD677A">
        <w:rPr>
          <w:rFonts w:ascii="Times New Roman" w:hAnsi="Times New Roman" w:cs="Times New Roman"/>
          <w:b/>
          <w:bCs/>
          <w:sz w:val="24"/>
          <w:szCs w:val="24"/>
        </w:rPr>
        <w:t>teaching and learning</w:t>
      </w:r>
      <w:r w:rsidR="00022306" w:rsidRPr="00BD677A">
        <w:rPr>
          <w:rFonts w:ascii="Times New Roman" w:hAnsi="Times New Roman" w:cs="Times New Roman"/>
          <w:b/>
          <w:bCs/>
          <w:sz w:val="24"/>
          <w:szCs w:val="24"/>
        </w:rPr>
        <w:t xml:space="preserve"> Process</w:t>
      </w:r>
    </w:p>
    <w:p w14:paraId="3E2401BF" w14:textId="77777777" w:rsidR="00C13B4B" w:rsidRDefault="00C13B4B" w:rsidP="00311327">
      <w:pPr>
        <w:jc w:val="both"/>
        <w:rPr>
          <w:rFonts w:ascii="Times New Roman" w:hAnsi="Times New Roman" w:cs="Times New Roman"/>
          <w:b/>
          <w:bCs/>
          <w:sz w:val="24"/>
          <w:szCs w:val="24"/>
        </w:rPr>
      </w:pPr>
    </w:p>
    <w:p w14:paraId="0663C453" w14:textId="77777777" w:rsidR="00A758B4" w:rsidRDefault="00022306" w:rsidP="0011676D">
      <w:pPr>
        <w:pStyle w:val="ListParagraph"/>
        <w:numPr>
          <w:ilvl w:val="0"/>
          <w:numId w:val="3"/>
        </w:numPr>
        <w:spacing w:line="480" w:lineRule="auto"/>
        <w:jc w:val="both"/>
        <w:rPr>
          <w:rFonts w:ascii="Times New Roman" w:hAnsi="Times New Roman" w:cs="Times New Roman"/>
          <w:sz w:val="24"/>
          <w:szCs w:val="24"/>
        </w:rPr>
      </w:pPr>
      <w:r w:rsidRPr="002531D8">
        <w:rPr>
          <w:rFonts w:ascii="Times New Roman" w:hAnsi="Times New Roman" w:cs="Times New Roman"/>
          <w:sz w:val="24"/>
          <w:szCs w:val="24"/>
        </w:rPr>
        <w:t>L</w:t>
      </w:r>
      <w:r w:rsidR="00691942">
        <w:rPr>
          <w:rFonts w:ascii="Times New Roman" w:hAnsi="Times New Roman" w:cs="Times New Roman"/>
          <w:sz w:val="24"/>
          <w:szCs w:val="24"/>
        </w:rPr>
        <w:t>ibrary facilitates users’</w:t>
      </w:r>
      <w:r w:rsidR="0063625A" w:rsidRPr="002531D8">
        <w:rPr>
          <w:rFonts w:ascii="Times New Roman" w:hAnsi="Times New Roman" w:cs="Times New Roman"/>
          <w:sz w:val="24"/>
          <w:szCs w:val="24"/>
        </w:rPr>
        <w:t xml:space="preserve"> access to innumerable e- resources </w:t>
      </w:r>
      <w:r w:rsidR="00466501">
        <w:rPr>
          <w:rFonts w:ascii="Times New Roman" w:hAnsi="Times New Roman" w:cs="Times New Roman"/>
          <w:sz w:val="24"/>
          <w:szCs w:val="24"/>
        </w:rPr>
        <w:t>through</w:t>
      </w:r>
      <w:r w:rsidR="0063625A" w:rsidRPr="002531D8">
        <w:rPr>
          <w:rFonts w:ascii="Times New Roman" w:hAnsi="Times New Roman" w:cs="Times New Roman"/>
          <w:sz w:val="24"/>
          <w:szCs w:val="24"/>
        </w:rPr>
        <w:t xml:space="preserve"> user friendly software KNIMBUS with the facility to access through mobile</w:t>
      </w:r>
      <w:r w:rsidRPr="002531D8">
        <w:rPr>
          <w:rFonts w:ascii="Times New Roman" w:hAnsi="Times New Roman" w:cs="Times New Roman"/>
          <w:sz w:val="24"/>
          <w:szCs w:val="24"/>
        </w:rPr>
        <w:t xml:space="preserve"> app</w:t>
      </w:r>
      <w:r w:rsidR="0063625A" w:rsidRPr="002531D8">
        <w:rPr>
          <w:rFonts w:ascii="Times New Roman" w:hAnsi="Times New Roman" w:cs="Times New Roman"/>
          <w:sz w:val="24"/>
          <w:szCs w:val="24"/>
        </w:rPr>
        <w:t xml:space="preserve"> </w:t>
      </w:r>
      <w:r w:rsidRPr="002531D8">
        <w:rPr>
          <w:rFonts w:ascii="Times New Roman" w:hAnsi="Times New Roman" w:cs="Times New Roman"/>
          <w:sz w:val="24"/>
          <w:szCs w:val="24"/>
        </w:rPr>
        <w:t>“</w:t>
      </w:r>
      <w:r w:rsidR="0063625A" w:rsidRPr="002531D8">
        <w:rPr>
          <w:rFonts w:ascii="Times New Roman" w:hAnsi="Times New Roman" w:cs="Times New Roman"/>
          <w:sz w:val="24"/>
          <w:szCs w:val="24"/>
        </w:rPr>
        <w:t>m- library</w:t>
      </w:r>
      <w:r w:rsidRPr="002531D8">
        <w:rPr>
          <w:rFonts w:ascii="Times New Roman" w:hAnsi="Times New Roman" w:cs="Times New Roman"/>
          <w:sz w:val="24"/>
          <w:szCs w:val="24"/>
        </w:rPr>
        <w:t>”</w:t>
      </w:r>
      <w:r w:rsidR="0063625A" w:rsidRPr="002531D8">
        <w:rPr>
          <w:rFonts w:ascii="Times New Roman" w:hAnsi="Times New Roman" w:cs="Times New Roman"/>
          <w:sz w:val="24"/>
          <w:szCs w:val="24"/>
        </w:rPr>
        <w:t xml:space="preserve"> at single touch of </w:t>
      </w:r>
      <w:r w:rsidR="00466501">
        <w:rPr>
          <w:rFonts w:ascii="Times New Roman" w:hAnsi="Times New Roman" w:cs="Times New Roman"/>
          <w:sz w:val="24"/>
          <w:szCs w:val="24"/>
        </w:rPr>
        <w:t>their screen any time instantly</w:t>
      </w:r>
    </w:p>
    <w:p w14:paraId="3C6F56A8" w14:textId="77777777" w:rsidR="00466501" w:rsidRPr="00A758B4" w:rsidRDefault="00A758B4" w:rsidP="00A758B4">
      <w:pPr>
        <w:pStyle w:val="ListParagraph"/>
        <w:spacing w:line="480" w:lineRule="auto"/>
        <w:ind w:left="-90"/>
        <w:jc w:val="both"/>
        <w:rPr>
          <w:rFonts w:ascii="Times New Roman" w:hAnsi="Times New Roman" w:cs="Times New Roman"/>
          <w:sz w:val="24"/>
          <w:szCs w:val="24"/>
        </w:rPr>
      </w:pPr>
      <w:r w:rsidRPr="00A758B4">
        <w:rPr>
          <w:rFonts w:ascii="Times New Roman" w:hAnsi="Times New Roman" w:cs="Times New Roman"/>
          <w:b/>
          <w:sz w:val="22"/>
          <w:szCs w:val="24"/>
        </w:rPr>
        <w:t>COMMUNICATION LABORATORY</w:t>
      </w:r>
    </w:p>
    <w:p w14:paraId="165C2ED8" w14:textId="77777777" w:rsidR="00466501" w:rsidRPr="00466501" w:rsidRDefault="00466501" w:rsidP="00466501">
      <w:pPr>
        <w:pStyle w:val="ListParagraph"/>
        <w:numPr>
          <w:ilvl w:val="0"/>
          <w:numId w:val="3"/>
        </w:numPr>
        <w:spacing w:line="360" w:lineRule="auto"/>
        <w:jc w:val="both"/>
        <w:rPr>
          <w:rFonts w:ascii="Times New Roman" w:hAnsi="Times New Roman" w:cs="Times New Roman"/>
          <w:sz w:val="24"/>
          <w:szCs w:val="24"/>
        </w:rPr>
      </w:pPr>
      <w:r w:rsidRPr="00466501">
        <w:rPr>
          <w:rFonts w:ascii="Times New Roman" w:hAnsi="Times New Roman" w:cs="Times New Roman"/>
          <w:sz w:val="24"/>
          <w:szCs w:val="24"/>
        </w:rPr>
        <w:t>Communication lab implemented with Orel</w:t>
      </w:r>
      <w:r>
        <w:rPr>
          <w:rFonts w:ascii="Times New Roman" w:hAnsi="Times New Roman" w:cs="Times New Roman"/>
          <w:sz w:val="24"/>
          <w:szCs w:val="24"/>
        </w:rPr>
        <w:t>l</w:t>
      </w:r>
      <w:r w:rsidRPr="00466501">
        <w:rPr>
          <w:rFonts w:ascii="Times New Roman" w:hAnsi="Times New Roman" w:cs="Times New Roman"/>
          <w:sz w:val="24"/>
          <w:szCs w:val="24"/>
        </w:rPr>
        <w:t xml:space="preserve"> Talk software grooms language</w:t>
      </w:r>
      <w:r>
        <w:rPr>
          <w:rFonts w:ascii="Times New Roman" w:hAnsi="Times New Roman" w:cs="Times New Roman"/>
          <w:sz w:val="24"/>
          <w:szCs w:val="24"/>
        </w:rPr>
        <w:t xml:space="preserve"> proficiency among the students</w:t>
      </w:r>
    </w:p>
    <w:p w14:paraId="697DD6B4" w14:textId="77777777" w:rsidR="002531D8" w:rsidRPr="002531D8" w:rsidRDefault="002531D8" w:rsidP="0011676D">
      <w:pPr>
        <w:spacing w:line="480" w:lineRule="auto"/>
        <w:ind w:left="-90"/>
        <w:jc w:val="both"/>
        <w:rPr>
          <w:rFonts w:ascii="Times New Roman" w:hAnsi="Times New Roman" w:cs="Times New Roman"/>
          <w:sz w:val="22"/>
          <w:szCs w:val="24"/>
        </w:rPr>
      </w:pPr>
      <w:r w:rsidRPr="002531D8">
        <w:rPr>
          <w:rFonts w:ascii="Times New Roman" w:hAnsi="Times New Roman" w:cs="Times New Roman"/>
          <w:b/>
          <w:bCs/>
          <w:sz w:val="22"/>
          <w:szCs w:val="24"/>
          <w:lang w:eastAsia="en-US"/>
        </w:rPr>
        <w:t>NATIONAL DIGITAL LIBRARY OF INDIA (NDLI) AND REPOSITARIES</w:t>
      </w:r>
    </w:p>
    <w:p w14:paraId="1BA2A71C" w14:textId="109F8893" w:rsidR="00BD677A" w:rsidRDefault="00022306" w:rsidP="00BD677A">
      <w:pPr>
        <w:pStyle w:val="ListParagraph"/>
        <w:numPr>
          <w:ilvl w:val="0"/>
          <w:numId w:val="4"/>
        </w:numPr>
        <w:spacing w:line="480" w:lineRule="auto"/>
        <w:jc w:val="both"/>
        <w:rPr>
          <w:rFonts w:ascii="Times New Roman" w:hAnsi="Times New Roman" w:cs="Times New Roman"/>
          <w:sz w:val="24"/>
          <w:szCs w:val="24"/>
        </w:rPr>
      </w:pPr>
      <w:r w:rsidRPr="002531D8">
        <w:rPr>
          <w:rFonts w:ascii="Times New Roman" w:hAnsi="Times New Roman" w:cs="Times New Roman"/>
          <w:sz w:val="24"/>
          <w:szCs w:val="24"/>
        </w:rPr>
        <w:t xml:space="preserve">Students are encouraged to sign up for membership in the </w:t>
      </w:r>
      <w:r w:rsidR="002531D8">
        <w:rPr>
          <w:rFonts w:ascii="Times New Roman" w:hAnsi="Times New Roman" w:cs="Times New Roman"/>
          <w:sz w:val="24"/>
          <w:szCs w:val="24"/>
        </w:rPr>
        <w:t>NDLI a</w:t>
      </w:r>
      <w:r w:rsidRPr="002531D8">
        <w:rPr>
          <w:rFonts w:ascii="Times New Roman" w:hAnsi="Times New Roman" w:cs="Times New Roman"/>
          <w:sz w:val="24"/>
          <w:szCs w:val="24"/>
        </w:rPr>
        <w:t xml:space="preserve">nd </w:t>
      </w:r>
      <w:r w:rsidR="00FB3A37">
        <w:rPr>
          <w:rFonts w:ascii="Times New Roman" w:hAnsi="Times New Roman" w:cs="Times New Roman"/>
          <w:sz w:val="24"/>
          <w:szCs w:val="24"/>
        </w:rPr>
        <w:t xml:space="preserve">are being </w:t>
      </w:r>
      <w:r w:rsidRPr="002531D8">
        <w:rPr>
          <w:rFonts w:ascii="Times New Roman" w:hAnsi="Times New Roman" w:cs="Times New Roman"/>
          <w:sz w:val="24"/>
          <w:szCs w:val="24"/>
        </w:rPr>
        <w:t>taught to obtain information for their projects and research articles by using INFLIBNET, Shodhganga, Google Scholar, and a num</w:t>
      </w:r>
      <w:r w:rsidR="002531D8">
        <w:rPr>
          <w:rFonts w:ascii="Times New Roman" w:hAnsi="Times New Roman" w:cs="Times New Roman"/>
          <w:sz w:val="24"/>
          <w:szCs w:val="24"/>
        </w:rPr>
        <w:t>ber of other research resources</w:t>
      </w:r>
    </w:p>
    <w:p w14:paraId="49F1B058" w14:textId="77777777" w:rsidR="00BD677A" w:rsidRPr="00BD677A" w:rsidRDefault="00BD677A" w:rsidP="00BD677A">
      <w:pPr>
        <w:pStyle w:val="ListParagraph"/>
        <w:numPr>
          <w:ilvl w:val="0"/>
          <w:numId w:val="4"/>
        </w:numPr>
        <w:spacing w:line="480" w:lineRule="auto"/>
        <w:jc w:val="both"/>
        <w:rPr>
          <w:rFonts w:ascii="Times New Roman" w:hAnsi="Times New Roman" w:cs="Times New Roman"/>
          <w:sz w:val="24"/>
          <w:szCs w:val="24"/>
        </w:rPr>
      </w:pPr>
      <w:r w:rsidRPr="00BD677A">
        <w:rPr>
          <w:rFonts w:ascii="Times New Roman" w:hAnsi="Times New Roman" w:cs="Times New Roman"/>
          <w:b/>
          <w:bCs/>
          <w:sz w:val="24"/>
          <w:szCs w:val="24"/>
          <w:lang w:eastAsia="en-US"/>
        </w:rPr>
        <w:t xml:space="preserve">National Academic Depository (NAD) </w:t>
      </w:r>
      <w:r>
        <w:rPr>
          <w:rFonts w:ascii="Times New Roman" w:hAnsi="Times New Roman" w:cs="Times New Roman"/>
          <w:sz w:val="24"/>
          <w:szCs w:val="24"/>
          <w:lang w:eastAsia="en-US"/>
        </w:rPr>
        <w:t>en</w:t>
      </w:r>
      <w:r w:rsidR="0011676D">
        <w:rPr>
          <w:rFonts w:ascii="Times New Roman" w:hAnsi="Times New Roman" w:cs="Times New Roman"/>
          <w:sz w:val="24"/>
          <w:szCs w:val="24"/>
          <w:lang w:eastAsia="en-US"/>
        </w:rPr>
        <w:t>a</w:t>
      </w:r>
      <w:r>
        <w:rPr>
          <w:rFonts w:ascii="Times New Roman" w:hAnsi="Times New Roman" w:cs="Times New Roman"/>
          <w:sz w:val="24"/>
          <w:szCs w:val="24"/>
          <w:lang w:eastAsia="en-US"/>
        </w:rPr>
        <w:t>bles</w:t>
      </w:r>
      <w:r w:rsidRPr="00BD677A">
        <w:rPr>
          <w:rFonts w:ascii="Times New Roman" w:hAnsi="Times New Roman" w:cs="Times New Roman"/>
          <w:sz w:val="24"/>
          <w:szCs w:val="24"/>
          <w:lang w:eastAsia="en-US"/>
        </w:rPr>
        <w:t xml:space="preserve"> students to deposit certificates and academic</w:t>
      </w:r>
      <w:r>
        <w:rPr>
          <w:rFonts w:ascii="Times New Roman" w:hAnsi="Times New Roman" w:cs="Times New Roman"/>
          <w:sz w:val="24"/>
          <w:szCs w:val="24"/>
          <w:lang w:eastAsia="en-US"/>
        </w:rPr>
        <w:t xml:space="preserve"> </w:t>
      </w:r>
      <w:r w:rsidRPr="00BD677A">
        <w:rPr>
          <w:rFonts w:ascii="Times New Roman" w:hAnsi="Times New Roman" w:cs="Times New Roman"/>
          <w:sz w:val="24"/>
          <w:szCs w:val="24"/>
          <w:lang w:eastAsia="en-US"/>
        </w:rPr>
        <w:t>awards</w:t>
      </w:r>
    </w:p>
    <w:p w14:paraId="5806EB45" w14:textId="77777777" w:rsidR="00D57F9A" w:rsidRDefault="0011676D" w:rsidP="00A758B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ICT enabled pedagogical practices within the premise foster learner centric methodologies and facilitate two way </w:t>
      </w:r>
      <w:r w:rsidR="00A758B4">
        <w:rPr>
          <w:rFonts w:ascii="Times New Roman" w:hAnsi="Times New Roman" w:cs="Times New Roman"/>
          <w:sz w:val="24"/>
          <w:szCs w:val="24"/>
        </w:rPr>
        <w:t>communications</w:t>
      </w:r>
      <w:r>
        <w:rPr>
          <w:rFonts w:ascii="Times New Roman" w:hAnsi="Times New Roman" w:cs="Times New Roman"/>
          <w:sz w:val="24"/>
          <w:szCs w:val="24"/>
        </w:rPr>
        <w:t xml:space="preserve"> </w:t>
      </w:r>
      <w:r w:rsidR="00B826B2">
        <w:rPr>
          <w:rFonts w:ascii="Times New Roman" w:hAnsi="Times New Roman" w:cs="Times New Roman"/>
          <w:sz w:val="24"/>
          <w:szCs w:val="24"/>
        </w:rPr>
        <w:t xml:space="preserve">at better efficiency </w:t>
      </w:r>
      <w:r>
        <w:rPr>
          <w:rFonts w:ascii="Times New Roman" w:hAnsi="Times New Roman" w:cs="Times New Roman"/>
          <w:sz w:val="24"/>
          <w:szCs w:val="24"/>
        </w:rPr>
        <w:t>inside the classroom.</w:t>
      </w:r>
    </w:p>
    <w:sectPr w:rsidR="00D57F9A" w:rsidSect="00CC773F">
      <w:pgSz w:w="11906" w:h="16838"/>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1F00"/>
    <w:multiLevelType w:val="hybridMultilevel"/>
    <w:tmpl w:val="D3FAD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57F21"/>
    <w:multiLevelType w:val="hybridMultilevel"/>
    <w:tmpl w:val="DA2C7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D64"/>
    <w:multiLevelType w:val="hybridMultilevel"/>
    <w:tmpl w:val="E654C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30D00"/>
    <w:multiLevelType w:val="hybridMultilevel"/>
    <w:tmpl w:val="F9C6C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E05B0"/>
    <w:multiLevelType w:val="hybridMultilevel"/>
    <w:tmpl w:val="E722A1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5D0E9A"/>
    <w:multiLevelType w:val="hybridMultilevel"/>
    <w:tmpl w:val="98CAFE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93491">
    <w:abstractNumId w:val="1"/>
  </w:num>
  <w:num w:numId="2" w16cid:durableId="458569923">
    <w:abstractNumId w:val="5"/>
  </w:num>
  <w:num w:numId="3" w16cid:durableId="1837257014">
    <w:abstractNumId w:val="2"/>
  </w:num>
  <w:num w:numId="4" w16cid:durableId="118762385">
    <w:abstractNumId w:val="3"/>
  </w:num>
  <w:num w:numId="5" w16cid:durableId="1274023364">
    <w:abstractNumId w:val="0"/>
  </w:num>
  <w:num w:numId="6" w16cid:durableId="375852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B452697"/>
    <w:rsid w:val="000001CB"/>
    <w:rsid w:val="00022306"/>
    <w:rsid w:val="00067E99"/>
    <w:rsid w:val="00094275"/>
    <w:rsid w:val="000A3396"/>
    <w:rsid w:val="0011676D"/>
    <w:rsid w:val="00133CDE"/>
    <w:rsid w:val="002531D8"/>
    <w:rsid w:val="00311327"/>
    <w:rsid w:val="00466501"/>
    <w:rsid w:val="005F27E4"/>
    <w:rsid w:val="0063625A"/>
    <w:rsid w:val="00691942"/>
    <w:rsid w:val="00976648"/>
    <w:rsid w:val="00A758B4"/>
    <w:rsid w:val="00AA2B07"/>
    <w:rsid w:val="00AB52F0"/>
    <w:rsid w:val="00B826B2"/>
    <w:rsid w:val="00BD677A"/>
    <w:rsid w:val="00C02C1A"/>
    <w:rsid w:val="00C13B4B"/>
    <w:rsid w:val="00CC773F"/>
    <w:rsid w:val="00D079C6"/>
    <w:rsid w:val="00D42E17"/>
    <w:rsid w:val="00D57F9A"/>
    <w:rsid w:val="00E13978"/>
    <w:rsid w:val="00FB3A37"/>
    <w:rsid w:val="01226ED5"/>
    <w:rsid w:val="0C821B00"/>
    <w:rsid w:val="0ED35F9F"/>
    <w:rsid w:val="114F1D45"/>
    <w:rsid w:val="14AA20B4"/>
    <w:rsid w:val="1586177D"/>
    <w:rsid w:val="18FB1C91"/>
    <w:rsid w:val="1CB25FAA"/>
    <w:rsid w:val="1F275A32"/>
    <w:rsid w:val="2020033B"/>
    <w:rsid w:val="2260358B"/>
    <w:rsid w:val="23FE7D27"/>
    <w:rsid w:val="26B61E2A"/>
    <w:rsid w:val="27183BB9"/>
    <w:rsid w:val="2E063EE9"/>
    <w:rsid w:val="2E7F358E"/>
    <w:rsid w:val="38971AA6"/>
    <w:rsid w:val="4A163004"/>
    <w:rsid w:val="4E304B82"/>
    <w:rsid w:val="530F6FAB"/>
    <w:rsid w:val="53D85E49"/>
    <w:rsid w:val="574E2F4F"/>
    <w:rsid w:val="5D5177E6"/>
    <w:rsid w:val="62CC05D5"/>
    <w:rsid w:val="64E807D0"/>
    <w:rsid w:val="66105AC4"/>
    <w:rsid w:val="67A6044B"/>
    <w:rsid w:val="6B452697"/>
    <w:rsid w:val="7000553C"/>
    <w:rsid w:val="75451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55442"/>
  <w15:docId w15:val="{77806586-E373-4D9F-AF43-4DCF9147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F9A"/>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33CDE"/>
    <w:rPr>
      <w:rFonts w:ascii="Tahoma" w:hAnsi="Tahoma" w:cs="Tahoma"/>
      <w:sz w:val="16"/>
      <w:szCs w:val="16"/>
    </w:rPr>
  </w:style>
  <w:style w:type="character" w:customStyle="1" w:styleId="BalloonTextChar">
    <w:name w:val="Balloon Text Char"/>
    <w:basedOn w:val="DefaultParagraphFont"/>
    <w:link w:val="BalloonText"/>
    <w:rsid w:val="00133CDE"/>
    <w:rPr>
      <w:rFonts w:ascii="Tahoma" w:hAnsi="Tahoma" w:cs="Tahoma"/>
      <w:sz w:val="16"/>
      <w:szCs w:val="16"/>
      <w:lang w:eastAsia="zh-CN"/>
    </w:rPr>
  </w:style>
  <w:style w:type="paragraph" w:styleId="ListParagraph">
    <w:name w:val="List Paragraph"/>
    <w:basedOn w:val="Normal"/>
    <w:uiPriority w:val="99"/>
    <w:unhideWhenUsed/>
    <w:rsid w:val="00E13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Faster</dc:creator>
  <cp:lastModifiedBy>eng dept</cp:lastModifiedBy>
  <cp:revision>19</cp:revision>
  <dcterms:created xsi:type="dcterms:W3CDTF">2023-01-09T22:07:00Z</dcterms:created>
  <dcterms:modified xsi:type="dcterms:W3CDTF">2023-02-16T05:55:00Z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90685D8655664BCA9F68C94BE5CBF7D0</vt:lpwstr>
  </property>
</Properties>
</file>